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FE69" w14:textId="430A3F8D" w:rsidR="00B3784E" w:rsidRPr="001B0DD1" w:rsidRDefault="00B3784E" w:rsidP="00B3784E">
      <w:pPr>
        <w:pStyle w:val="Header"/>
        <w:rPr>
          <w:b/>
          <w:sz w:val="24"/>
        </w:rPr>
      </w:pPr>
      <w:r w:rsidRPr="001B0DD1">
        <w:rPr>
          <w:sz w:val="24"/>
        </w:rPr>
        <w:drawing>
          <wp:anchor distT="0" distB="0" distL="114300" distR="114300" simplePos="0" relativeHeight="251658240" behindDoc="0" locked="0" layoutInCell="1" allowOverlap="1" wp14:anchorId="0C6D0B2E" wp14:editId="7B34CCFA">
            <wp:simplePos x="0" y="0"/>
            <wp:positionH relativeFrom="margin">
              <wp:align>right</wp:align>
            </wp:positionH>
            <wp:positionV relativeFrom="margin">
              <wp:posOffset>-400050</wp:posOffset>
            </wp:positionV>
            <wp:extent cx="1209675" cy="1209675"/>
            <wp:effectExtent l="0" t="0" r="9525" b="9525"/>
            <wp:wrapSquare wrapText="bothSides"/>
            <wp:docPr id="167148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anchor>
        </w:drawing>
      </w:r>
      <w:r w:rsidRPr="001B0DD1">
        <w:rPr>
          <w:sz w:val="24"/>
        </w:rPr>
        <w:t>Школа</w:t>
      </w:r>
      <w:r w:rsidRPr="001B0DD1">
        <w:rPr>
          <w:b/>
          <w:i/>
          <w:sz w:val="24"/>
        </w:rPr>
        <w:t xml:space="preserve">: </w:t>
      </w:r>
      <w:r w:rsidRPr="001B0DD1">
        <w:rPr>
          <w:b/>
          <w:sz w:val="24"/>
        </w:rPr>
        <w:t>„ЖАРКО ЗРЕЊАНИН“ АПАТИН</w:t>
      </w:r>
    </w:p>
    <w:p w14:paraId="4B2BD95C" w14:textId="77777777" w:rsidR="00B3784E" w:rsidRPr="001B0DD1" w:rsidRDefault="00B3784E" w:rsidP="00B3784E">
      <w:pPr>
        <w:pStyle w:val="Header"/>
        <w:rPr>
          <w:sz w:val="24"/>
        </w:rPr>
      </w:pPr>
      <w:r w:rsidRPr="001B0DD1">
        <w:rPr>
          <w:sz w:val="24"/>
        </w:rPr>
        <w:t>Број:14-6</w:t>
      </w:r>
      <w:r w:rsidRPr="001B0DD1">
        <w:rPr>
          <w:sz w:val="24"/>
          <w:lang w:val="sr-Latn-RS"/>
        </w:rPr>
        <w:t>18</w:t>
      </w:r>
      <w:r w:rsidRPr="001B0DD1">
        <w:rPr>
          <w:sz w:val="24"/>
        </w:rPr>
        <w:t>/2024-25</w:t>
      </w:r>
    </w:p>
    <w:p w14:paraId="6C3E88BE" w14:textId="77777777" w:rsidR="00B3784E" w:rsidRPr="001B0DD1" w:rsidRDefault="00B3784E" w:rsidP="00B3784E">
      <w:pPr>
        <w:pStyle w:val="Header"/>
        <w:rPr>
          <w:sz w:val="24"/>
          <w:lang w:val="sr-Latn-RS"/>
        </w:rPr>
      </w:pPr>
      <w:r w:rsidRPr="001B0DD1">
        <w:rPr>
          <w:sz w:val="24"/>
        </w:rPr>
        <w:t>Дана:</w:t>
      </w:r>
      <w:r w:rsidRPr="001B0DD1">
        <w:rPr>
          <w:sz w:val="24"/>
          <w:lang w:val="sr-Latn-RS"/>
        </w:rPr>
        <w:t>29.08.2024.</w:t>
      </w:r>
      <w:r w:rsidRPr="001B0DD1">
        <w:rPr>
          <w:lang w:val="sr-Cyrl-RS"/>
        </w:rPr>
        <w:t xml:space="preserve"> </w:t>
      </w:r>
    </w:p>
    <w:p w14:paraId="3610D790" w14:textId="77777777" w:rsidR="00B3784E" w:rsidRPr="001B0DD1" w:rsidRDefault="00B3784E" w:rsidP="00B3784E">
      <w:pPr>
        <w:pStyle w:val="Header"/>
        <w:rPr>
          <w:sz w:val="24"/>
        </w:rPr>
      </w:pPr>
      <w:r w:rsidRPr="001B0DD1">
        <w:rPr>
          <w:sz w:val="24"/>
        </w:rPr>
        <w:t>Место: АПАТИН</w:t>
      </w:r>
    </w:p>
    <w:p w14:paraId="3F2A7093" w14:textId="719D8528" w:rsidR="00B3784E" w:rsidRPr="001B0DD1" w:rsidRDefault="00B3784E" w:rsidP="00B3784E">
      <w:pPr>
        <w:pStyle w:val="Header"/>
        <w:jc w:val="both"/>
        <w:rPr>
          <w:sz w:val="24"/>
        </w:rPr>
      </w:pPr>
      <w:r w:rsidRPr="001B0DD1">
        <w:rPr>
          <w:sz w:val="24"/>
        </w:rPr>
        <w:t>Адреса: С</w:t>
      </w:r>
      <w:r w:rsidRPr="001B0DD1">
        <w:rPr>
          <w:sz w:val="24"/>
          <w:lang w:val="sr-Cyrl-RS"/>
        </w:rPr>
        <w:t>рпских владара</w:t>
      </w:r>
      <w:r w:rsidRPr="001B0DD1">
        <w:rPr>
          <w:sz w:val="24"/>
        </w:rPr>
        <w:t xml:space="preserve"> 25</w:t>
      </w:r>
    </w:p>
    <w:p w14:paraId="5A2D9942" w14:textId="77777777" w:rsidR="00B3784E" w:rsidRPr="001B0DD1" w:rsidRDefault="00B3784E" w:rsidP="00B3784E">
      <w:pPr>
        <w:pStyle w:val="Header"/>
        <w:rPr>
          <w:sz w:val="24"/>
        </w:rPr>
      </w:pPr>
      <w:r w:rsidRPr="001B0DD1">
        <w:rPr>
          <w:sz w:val="24"/>
        </w:rPr>
        <w:t>Тел/tfx: 025-773-316</w:t>
      </w:r>
    </w:p>
    <w:p w14:paraId="0B072FD0" w14:textId="77777777" w:rsidR="00B3784E" w:rsidRPr="001B0DD1" w:rsidRDefault="00B3784E" w:rsidP="00B3784E">
      <w:pPr>
        <w:keepNext/>
        <w:spacing w:before="240" w:after="60" w:line="360" w:lineRule="auto"/>
        <w:outlineLvl w:val="1"/>
        <w:rPr>
          <w:rFonts w:ascii="Times New Roman" w:eastAsia="Times New Roman" w:hAnsi="Times New Roman" w:cs="Times New Roman"/>
          <w:b/>
          <w:bCs/>
          <w:i/>
          <w:iCs/>
          <w:color w:val="4472C4" w:themeColor="accent1"/>
          <w:sz w:val="28"/>
          <w:szCs w:val="28"/>
          <w:u w:val="single"/>
          <w:lang w:val="sr-Cyrl-RS" w:eastAsia="x-none"/>
        </w:rPr>
      </w:pPr>
    </w:p>
    <w:p w14:paraId="1B6F8A4C" w14:textId="05B6FF51" w:rsidR="00FE0664" w:rsidRPr="001B0DD1" w:rsidRDefault="00E230AE" w:rsidP="00B3784E">
      <w:pPr>
        <w:keepNext/>
        <w:spacing w:before="240" w:after="60" w:line="360" w:lineRule="auto"/>
        <w:jc w:val="center"/>
        <w:outlineLvl w:val="1"/>
        <w:rPr>
          <w:rFonts w:ascii="Times New Roman" w:eastAsia="Times New Roman" w:hAnsi="Times New Roman" w:cs="Times New Roman"/>
          <w:b/>
          <w:bCs/>
          <w:i/>
          <w:iCs/>
          <w:color w:val="4472C4" w:themeColor="accent1"/>
          <w:sz w:val="28"/>
          <w:szCs w:val="28"/>
          <w:u w:val="single"/>
          <w:lang w:val="sr-Cyrl-RS" w:eastAsia="x-none"/>
        </w:rPr>
      </w:pPr>
      <w:r w:rsidRPr="001B0DD1">
        <w:rPr>
          <w:rFonts w:ascii="Times New Roman" w:eastAsia="Times New Roman" w:hAnsi="Times New Roman" w:cs="Times New Roman"/>
          <w:b/>
          <w:bCs/>
          <w:i/>
          <w:iCs/>
          <w:color w:val="4472C4" w:themeColor="accent1"/>
          <w:sz w:val="28"/>
          <w:szCs w:val="28"/>
          <w:u w:val="single"/>
          <w:lang w:val="sr-Cyrl-RS" w:eastAsia="x-none"/>
        </w:rPr>
        <w:t>АНЕКС</w:t>
      </w:r>
      <w:r w:rsidR="00B445F9" w:rsidRPr="001B0DD1">
        <w:rPr>
          <w:rFonts w:ascii="Times New Roman" w:eastAsia="Times New Roman" w:hAnsi="Times New Roman" w:cs="Times New Roman"/>
          <w:b/>
          <w:bCs/>
          <w:i/>
          <w:iCs/>
          <w:color w:val="4472C4" w:themeColor="accent1"/>
          <w:sz w:val="28"/>
          <w:szCs w:val="28"/>
          <w:u w:val="single"/>
          <w:lang w:val="sr-Cyrl-RS" w:eastAsia="x-none"/>
        </w:rPr>
        <w:t xml:space="preserve"> </w:t>
      </w:r>
      <w:r w:rsidR="00FE0664" w:rsidRPr="001B0DD1">
        <w:rPr>
          <w:rFonts w:ascii="Times New Roman" w:eastAsia="Times New Roman" w:hAnsi="Times New Roman" w:cs="Times New Roman"/>
          <w:b/>
          <w:bCs/>
          <w:i/>
          <w:iCs/>
          <w:color w:val="4472C4" w:themeColor="accent1"/>
          <w:sz w:val="28"/>
          <w:szCs w:val="28"/>
          <w:u w:val="single"/>
          <w:lang w:val="sr-Cyrl-RS" w:eastAsia="x-none"/>
        </w:rPr>
        <w:t>ПРОГРАМ</w:t>
      </w:r>
      <w:r w:rsidRPr="001B0DD1">
        <w:rPr>
          <w:rFonts w:ascii="Times New Roman" w:eastAsia="Times New Roman" w:hAnsi="Times New Roman" w:cs="Times New Roman"/>
          <w:b/>
          <w:bCs/>
          <w:i/>
          <w:iCs/>
          <w:color w:val="4472C4" w:themeColor="accent1"/>
          <w:sz w:val="28"/>
          <w:szCs w:val="28"/>
          <w:u w:val="single"/>
          <w:lang w:val="sr-Cyrl-RS" w:eastAsia="x-none"/>
        </w:rPr>
        <w:t>А</w:t>
      </w:r>
      <w:r w:rsidR="00FE0664" w:rsidRPr="001B0DD1">
        <w:rPr>
          <w:rFonts w:ascii="Times New Roman" w:eastAsia="Times New Roman" w:hAnsi="Times New Roman" w:cs="Times New Roman"/>
          <w:b/>
          <w:bCs/>
          <w:i/>
          <w:iCs/>
          <w:color w:val="4472C4" w:themeColor="accent1"/>
          <w:sz w:val="28"/>
          <w:szCs w:val="28"/>
          <w:u w:val="single"/>
          <w:lang w:val="sr-Cyrl-RS" w:eastAsia="x-none"/>
        </w:rPr>
        <w:t xml:space="preserve"> ЗАШТИТЕ ОД НАСИЉА, ЗЛОСТАВЉАЊА И ЗАНЕМАРИВАЊА</w:t>
      </w:r>
    </w:p>
    <w:p w14:paraId="211935A4" w14:textId="77777777" w:rsidR="00FE0664" w:rsidRPr="001B0DD1" w:rsidRDefault="00FE0664" w:rsidP="005B2DC7">
      <w:pPr>
        <w:spacing w:after="0" w:line="360" w:lineRule="auto"/>
        <w:jc w:val="both"/>
        <w:rPr>
          <w:rFonts w:ascii="Times New Roman" w:eastAsia="Times New Roman" w:hAnsi="Times New Roman" w:cs="Times New Roman"/>
          <w:b/>
          <w:color w:val="000000"/>
          <w:sz w:val="24"/>
          <w:szCs w:val="24"/>
          <w:lang w:val="sr-Cyrl-CS" w:eastAsia="hr-HR"/>
        </w:rPr>
      </w:pPr>
      <w:bookmarkStart w:id="0" w:name="_Toc484631599"/>
      <w:bookmarkStart w:id="1" w:name="_Toc484631847"/>
      <w:bookmarkStart w:id="2" w:name="_Toc484635394"/>
      <w:bookmarkStart w:id="3" w:name="_Toc484636307"/>
      <w:bookmarkStart w:id="4" w:name="_Toc484637983"/>
      <w:bookmarkStart w:id="5" w:name="_Toc484638178"/>
      <w:bookmarkStart w:id="6" w:name="_Toc484642356"/>
    </w:p>
    <w:p w14:paraId="5F2B989D"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 xml:space="preserve">        Програм заштите утврђује се на основу анализе стања безбедности, присутности различитих облика и интензитета насиља, злостављања и занемаривања у Школи, специфичности Школе и резултата самовредновања и вредновања квалитета рада Школе.   </w:t>
      </w:r>
    </w:p>
    <w:p w14:paraId="268A962E"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 xml:space="preserve">       Програмом заштите обезбеђују се  услове за сигурно и подстицајно одрастање и развој  ученика, заштиту од свих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 Програмом заштите од насиља, злостављања и занемаривања Школа одређује мере и активности које обезбеђују развијање и неговање позитивне атмосфере и безбедно окружење, дефинише превентивне и интервентне активности, одговорна лица и временску динамику остваривања.</w:t>
      </w:r>
    </w:p>
    <w:p w14:paraId="70421BAE" w14:textId="77777777" w:rsidR="005B2DC7" w:rsidRPr="001B0DD1" w:rsidRDefault="005B2DC7" w:rsidP="005B2DC7">
      <w:pPr>
        <w:spacing w:after="0" w:line="360" w:lineRule="auto"/>
        <w:jc w:val="both"/>
        <w:rPr>
          <w:rFonts w:ascii="Times New Roman" w:eastAsia="Times New Roman" w:hAnsi="Times New Roman" w:cs="Times New Roman"/>
          <w:color w:val="000000"/>
          <w:sz w:val="24"/>
          <w:szCs w:val="24"/>
          <w:lang w:val="sr-Latn-CS"/>
        </w:rPr>
      </w:pPr>
      <w:bookmarkStart w:id="7" w:name="_Toc245542141"/>
    </w:p>
    <w:p w14:paraId="6835F0AC" w14:textId="77777777" w:rsidR="00FE0664" w:rsidRPr="001B0DD1" w:rsidRDefault="00FE0664" w:rsidP="005B2DC7">
      <w:pPr>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b/>
          <w:color w:val="000000"/>
          <w:sz w:val="24"/>
          <w:szCs w:val="24"/>
          <w:lang w:val="sr-Cyrl-CS"/>
        </w:rPr>
        <w:t xml:space="preserve">ЗНАЧЕЊЕ ПОЈМОВА </w:t>
      </w:r>
    </w:p>
    <w:p w14:paraId="785EF449" w14:textId="77777777" w:rsidR="00FE0664" w:rsidRPr="001B0DD1" w:rsidRDefault="00FE0664" w:rsidP="005B2DC7">
      <w:pPr>
        <w:shd w:val="clear" w:color="auto" w:fill="FFFFFF"/>
        <w:spacing w:after="150" w:line="360" w:lineRule="auto"/>
        <w:jc w:val="both"/>
        <w:rPr>
          <w:rFonts w:ascii="Times New Roman" w:eastAsia="Times New Roman" w:hAnsi="Times New Roman" w:cs="Times New Roman"/>
          <w:b/>
          <w:color w:val="000000"/>
          <w:sz w:val="24"/>
          <w:szCs w:val="24"/>
          <w:lang w:val="ru-RU"/>
        </w:rPr>
      </w:pPr>
      <w:r w:rsidRPr="001B0DD1">
        <w:rPr>
          <w:rFonts w:ascii="Times New Roman" w:eastAsia="Times New Roman" w:hAnsi="Times New Roman" w:cs="Times New Roman"/>
          <w:b/>
          <w:color w:val="000000"/>
          <w:sz w:val="24"/>
          <w:szCs w:val="24"/>
          <w:lang w:val="ru-RU"/>
        </w:rPr>
        <w:t xml:space="preserve">        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 ученика или запосленог.</w:t>
      </w:r>
    </w:p>
    <w:bookmarkEnd w:id="7"/>
    <w:p w14:paraId="6DCE93BF" w14:textId="77777777" w:rsidR="00FE0664" w:rsidRPr="001B0DD1" w:rsidRDefault="00FE0664"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color w:val="000000"/>
          <w:sz w:val="24"/>
          <w:szCs w:val="24"/>
          <w:lang w:val="ru-RU"/>
        </w:rPr>
        <w:t xml:space="preserve">       Физичко насиље</w:t>
      </w:r>
      <w:r w:rsidRPr="001B0DD1">
        <w:rPr>
          <w:rFonts w:ascii="Times New Roman" w:eastAsia="Times New Roman" w:hAnsi="Times New Roman" w:cs="Times New Roman"/>
          <w:color w:val="000000"/>
          <w:sz w:val="24"/>
          <w:szCs w:val="24"/>
          <w:lang w:val="ru-RU"/>
        </w:rPr>
        <w:t xml:space="preserve"> </w:t>
      </w:r>
      <w:r w:rsidRPr="001B0DD1">
        <w:rPr>
          <w:rFonts w:ascii="Times New Roman" w:eastAsia="Times New Roman" w:hAnsi="Times New Roman" w:cs="Times New Roman"/>
          <w:b/>
          <w:color w:val="000000"/>
          <w:sz w:val="24"/>
          <w:szCs w:val="24"/>
          <w:lang w:val="ru-RU"/>
        </w:rPr>
        <w:t xml:space="preserve">и злостављање </w:t>
      </w:r>
      <w:r w:rsidRPr="001B0DD1">
        <w:rPr>
          <w:rFonts w:ascii="Times New Roman" w:eastAsia="Times New Roman" w:hAnsi="Times New Roman" w:cs="Times New Roman"/>
          <w:color w:val="000000"/>
          <w:sz w:val="24"/>
          <w:szCs w:val="24"/>
          <w:lang w:val="ru-RU"/>
        </w:rPr>
        <w:t>је понашање које може да доведе до стварног или потенцијалног телесног повређивања детета, ученика или запосленог; физичко кажњавање ученика од стране запослених и других одраслих особа.</w:t>
      </w:r>
    </w:p>
    <w:p w14:paraId="2906F0B6" w14:textId="77777777" w:rsidR="00FE0664" w:rsidRPr="001B0DD1" w:rsidRDefault="00FE0664"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color w:val="000000"/>
          <w:sz w:val="24"/>
          <w:szCs w:val="24"/>
          <w:lang w:val="ru-RU"/>
        </w:rPr>
        <w:t xml:space="preserve">       Психичко насиље и злостављање</w:t>
      </w:r>
      <w:r w:rsidRPr="001B0DD1">
        <w:rPr>
          <w:rFonts w:ascii="Times New Roman" w:eastAsia="Times New Roman" w:hAnsi="Times New Roman" w:cs="Times New Roman"/>
          <w:color w:val="000000"/>
          <w:sz w:val="24"/>
          <w:szCs w:val="24"/>
          <w:lang w:val="ru-RU"/>
        </w:rPr>
        <w:t xml:space="preserve"> је понашање које доводи до тренутног или трајног угрожавања психичког и емоционалног здравља и достојанства ученика или запосленог.</w:t>
      </w:r>
    </w:p>
    <w:p w14:paraId="0A4D465E" w14:textId="0A3C9457" w:rsidR="00FE0664" w:rsidRPr="001B0DD1" w:rsidRDefault="00FE0664"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color w:val="000000"/>
          <w:sz w:val="24"/>
          <w:szCs w:val="24"/>
          <w:lang w:val="ru-RU"/>
        </w:rPr>
        <w:t xml:space="preserve">    Социјално насиље и злостављање</w:t>
      </w:r>
      <w:r w:rsidRPr="001B0DD1">
        <w:rPr>
          <w:rFonts w:ascii="Times New Roman" w:eastAsia="Times New Roman" w:hAnsi="Times New Roman" w:cs="Times New Roman"/>
          <w:color w:val="000000"/>
          <w:sz w:val="24"/>
          <w:szCs w:val="24"/>
          <w:lang w:val="ru-RU"/>
        </w:rPr>
        <w:t xml:space="preserve"> је понашање којим се искључује ученик из групе вршњака и различитих облика социјалних активности, одвајањем од других, </w:t>
      </w:r>
      <w:r w:rsidRPr="001B0DD1">
        <w:rPr>
          <w:rFonts w:ascii="Times New Roman" w:eastAsia="Times New Roman" w:hAnsi="Times New Roman" w:cs="Times New Roman"/>
          <w:color w:val="000000"/>
          <w:sz w:val="24"/>
          <w:szCs w:val="24"/>
          <w:lang w:val="ru-RU"/>
        </w:rPr>
        <w:lastRenderedPageBreak/>
        <w:t>неприхватањем по основу различитости, ускраћивањем информација, изоловањем од заједнице, ускраћивањем задовољавања социјалних потреба.</w:t>
      </w:r>
    </w:p>
    <w:p w14:paraId="51914C3B" w14:textId="56DEB8C6" w:rsidR="00FE0664" w:rsidRPr="001B0DD1" w:rsidRDefault="00FE0664" w:rsidP="005B2DC7">
      <w:pPr>
        <w:shd w:val="clear" w:color="auto" w:fill="FFFFFF"/>
        <w:spacing w:after="150" w:line="360" w:lineRule="auto"/>
        <w:jc w:val="both"/>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b/>
          <w:color w:val="000000"/>
          <w:sz w:val="24"/>
          <w:szCs w:val="24"/>
          <w:lang w:val="sr-Cyrl-CS"/>
        </w:rPr>
        <w:t xml:space="preserve">     Дискриминација</w:t>
      </w:r>
      <w:r w:rsidRPr="001B0DD1">
        <w:rPr>
          <w:rFonts w:ascii="Times New Roman" w:eastAsia="Times New Roman" w:hAnsi="Times New Roman" w:cs="Times New Roman"/>
          <w:color w:val="000000"/>
          <w:sz w:val="24"/>
          <w:szCs w:val="24"/>
          <w:lang w:val="sr-Cyrl-CS"/>
        </w:rPr>
        <w:t xml:space="preserve"> је социјално насиље и представља свако неоправдано прављење разлике или неједнако поступање, односно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и другим стварним, односно претпостављеним личним својствима</w:t>
      </w:r>
      <w:r w:rsidRPr="001B0DD1">
        <w:rPr>
          <w:rFonts w:ascii="Times New Roman" w:eastAsia="Times New Roman" w:hAnsi="Times New Roman" w:cs="Times New Roman"/>
          <w:color w:val="000000"/>
          <w:sz w:val="24"/>
          <w:szCs w:val="24"/>
          <w:lang w:val="sr-Latn-CS"/>
        </w:rPr>
        <w:t>.</w:t>
      </w:r>
    </w:p>
    <w:p w14:paraId="4E26433B" w14:textId="36220871" w:rsidR="00FE0664" w:rsidRPr="001B0DD1" w:rsidRDefault="00FE0664"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color w:val="000000"/>
          <w:sz w:val="24"/>
          <w:szCs w:val="24"/>
          <w:lang w:val="ru-RU"/>
        </w:rPr>
        <w:t xml:space="preserve">     Сексуално насиље и злостављање</w:t>
      </w:r>
      <w:r w:rsidRPr="001B0DD1">
        <w:rPr>
          <w:rFonts w:ascii="Times New Roman" w:eastAsia="Times New Roman" w:hAnsi="Times New Roman" w:cs="Times New Roman"/>
          <w:color w:val="000000"/>
          <w:sz w:val="24"/>
          <w:szCs w:val="24"/>
          <w:lang w:val="ru-RU"/>
        </w:rPr>
        <w:t xml:space="preserve"> је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5C66047D" w14:textId="27903B15" w:rsidR="005B2DC7" w:rsidRPr="001B0DD1" w:rsidRDefault="005B2DC7"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rPr>
        <w:t xml:space="preserve">     </w:t>
      </w:r>
      <w:r w:rsidRPr="001B0DD1">
        <w:rPr>
          <w:rFonts w:ascii="Times New Roman" w:eastAsia="Times New Roman" w:hAnsi="Times New Roman" w:cs="Times New Roman"/>
          <w:b/>
          <w:bCs/>
          <w:color w:val="000000"/>
          <w:sz w:val="24"/>
          <w:szCs w:val="24"/>
          <w:lang w:val="ru-RU"/>
        </w:rPr>
        <w:t>Дигитално насиље и злостављање</w:t>
      </w:r>
      <w:r w:rsidRPr="001B0DD1">
        <w:rPr>
          <w:rFonts w:ascii="Times New Roman" w:eastAsia="Times New Roman" w:hAnsi="Times New Roman" w:cs="Times New Roman"/>
          <w:color w:val="000000"/>
          <w:sz w:val="24"/>
          <w:szCs w:val="24"/>
          <w:lang w:val="ru-RU"/>
        </w:rPr>
        <w:t xml:space="preserve"> је злоупотреба информационих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w:t>
      </w:r>
      <w:r w:rsidRPr="001B0DD1">
        <w:rPr>
          <w:rFonts w:ascii="Times New Roman" w:eastAsia="Times New Roman" w:hAnsi="Times New Roman" w:cs="Times New Roman"/>
          <w:color w:val="000000"/>
          <w:sz w:val="24"/>
          <w:szCs w:val="24"/>
        </w:rPr>
        <w:t xml:space="preserve">eb site) </w:t>
      </w:r>
      <w:r w:rsidRPr="001B0DD1">
        <w:rPr>
          <w:rFonts w:ascii="Times New Roman" w:eastAsia="Times New Roman" w:hAnsi="Times New Roman" w:cs="Times New Roman"/>
          <w:color w:val="000000"/>
          <w:sz w:val="24"/>
          <w:szCs w:val="24"/>
          <w:lang w:val="ru-RU"/>
        </w:rPr>
        <w:t>четовањем, укључивањем у форуме, социјалне мреже и сл.</w:t>
      </w:r>
    </w:p>
    <w:p w14:paraId="50C70F3E" w14:textId="77777777" w:rsidR="005B2DC7" w:rsidRPr="001B0DD1" w:rsidRDefault="005B2DC7"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и др.</w:t>
      </w:r>
    </w:p>
    <w:p w14:paraId="7FA0A392" w14:textId="3BD56C71" w:rsidR="005B2DC7" w:rsidRPr="001B0DD1" w:rsidRDefault="005B2DC7"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rPr>
        <w:t xml:space="preserve">     </w:t>
      </w:r>
      <w:r w:rsidRPr="001B0DD1">
        <w:rPr>
          <w:rFonts w:ascii="Times New Roman" w:eastAsia="Times New Roman" w:hAnsi="Times New Roman" w:cs="Times New Roman"/>
          <w:b/>
          <w:bCs/>
          <w:color w:val="000000"/>
          <w:sz w:val="24"/>
          <w:szCs w:val="24"/>
          <w:lang w:val="ru-RU"/>
        </w:rPr>
        <w:t>Злоупотреба детета и ученика</w:t>
      </w:r>
      <w:r w:rsidRPr="001B0DD1">
        <w:rPr>
          <w:rFonts w:ascii="Times New Roman" w:eastAsia="Times New Roman" w:hAnsi="Times New Roman" w:cs="Times New Roman"/>
          <w:color w:val="000000"/>
          <w:sz w:val="24"/>
          <w:szCs w:val="24"/>
          <w:lang w:val="ru-RU"/>
        </w:rPr>
        <w:t xml:space="preserve">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или наставника ради постигнућа која могу да имају за последицу угрожавање нормалног психофизичког и социјалног развоја и најбољег интереса детета.</w:t>
      </w:r>
    </w:p>
    <w:p w14:paraId="50B02760" w14:textId="28E9307C" w:rsidR="005B2DC7" w:rsidRPr="001B0DD1" w:rsidRDefault="005B2DC7"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rPr>
        <w:t xml:space="preserve">     </w:t>
      </w:r>
      <w:r w:rsidRPr="001B0DD1">
        <w:rPr>
          <w:rFonts w:ascii="Times New Roman" w:eastAsia="Times New Roman" w:hAnsi="Times New Roman" w:cs="Times New Roman"/>
          <w:b/>
          <w:bCs/>
          <w:color w:val="000000"/>
          <w:sz w:val="24"/>
          <w:szCs w:val="24"/>
          <w:lang w:val="ru-RU"/>
        </w:rPr>
        <w:t>Сексуално насиље и злостављање</w:t>
      </w:r>
      <w:r w:rsidRPr="001B0DD1">
        <w:rPr>
          <w:rFonts w:ascii="Times New Roman" w:eastAsia="Times New Roman" w:hAnsi="Times New Roman" w:cs="Times New Roman"/>
          <w:color w:val="000000"/>
          <w:sz w:val="24"/>
          <w:szCs w:val="24"/>
          <w:lang w:val="ru-RU"/>
        </w:rPr>
        <w:t xml:space="preserve"> је понашање којим се дете и ученик сексуално узнемирава, наводи или приморава на учешће у сексуалним активностима које не </w:t>
      </w:r>
      <w:r w:rsidRPr="001B0DD1">
        <w:rPr>
          <w:rFonts w:ascii="Times New Roman" w:eastAsia="Times New Roman" w:hAnsi="Times New Roman" w:cs="Times New Roman"/>
          <w:color w:val="000000"/>
          <w:sz w:val="24"/>
          <w:szCs w:val="24"/>
          <w:lang w:val="ru-RU"/>
        </w:rPr>
        <w:lastRenderedPageBreak/>
        <w:t>жели, не схвата или за које није развојно дорастао или се користи за проституцију, порнографију и друге облике сексуалне експлоатације.</w:t>
      </w:r>
    </w:p>
    <w:p w14:paraId="10E37A26" w14:textId="10111CF8" w:rsidR="005B2DC7" w:rsidRPr="001B0DD1" w:rsidRDefault="005B2DC7"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rPr>
        <w:t xml:space="preserve">    </w:t>
      </w:r>
      <w:r w:rsidRPr="001B0DD1">
        <w:rPr>
          <w:rFonts w:ascii="Times New Roman" w:eastAsia="Times New Roman" w:hAnsi="Times New Roman" w:cs="Times New Roman"/>
          <w:b/>
          <w:bCs/>
          <w:color w:val="000000"/>
          <w:sz w:val="24"/>
          <w:szCs w:val="24"/>
          <w:lang w:val="ru-RU"/>
        </w:rPr>
        <w:t>Насилни екстремизам</w:t>
      </w:r>
      <w:r w:rsidRPr="001B0DD1">
        <w:rPr>
          <w:rFonts w:ascii="Times New Roman" w:eastAsia="Times New Roman" w:hAnsi="Times New Roman" w:cs="Times New Roman"/>
          <w:color w:val="000000"/>
          <w:sz w:val="24"/>
          <w:szCs w:val="24"/>
          <w:lang w:val="ru-RU"/>
        </w:rPr>
        <w:t xml:space="preserve">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14:paraId="0AEA90B4" w14:textId="2A6F5F9E" w:rsidR="005B2DC7" w:rsidRPr="001B0DD1" w:rsidRDefault="005B2DC7"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rPr>
        <w:t xml:space="preserve">    </w:t>
      </w:r>
      <w:r w:rsidRPr="001B0DD1">
        <w:rPr>
          <w:rFonts w:ascii="Times New Roman" w:eastAsia="Times New Roman" w:hAnsi="Times New Roman" w:cs="Times New Roman"/>
          <w:b/>
          <w:bCs/>
          <w:color w:val="000000"/>
          <w:sz w:val="24"/>
          <w:szCs w:val="24"/>
          <w:lang w:val="ru-RU"/>
        </w:rPr>
        <w:t>Трговина људима</w:t>
      </w:r>
      <w:r w:rsidRPr="001B0DD1">
        <w:rPr>
          <w:rFonts w:ascii="Times New Roman" w:eastAsia="Times New Roman" w:hAnsi="Times New Roman" w:cs="Times New Roman"/>
          <w:color w:val="000000"/>
          <w:sz w:val="24"/>
          <w:szCs w:val="24"/>
          <w:lang w:val="ru-RU"/>
        </w:rPr>
        <w:t xml:space="preserve">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14:paraId="6825D7A9" w14:textId="46C4DD7D" w:rsidR="005B2DC7" w:rsidRPr="001B0DD1" w:rsidRDefault="005B2DC7"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rPr>
        <w:t xml:space="preserve">     </w:t>
      </w:r>
      <w:r w:rsidRPr="001B0DD1">
        <w:rPr>
          <w:rFonts w:ascii="Times New Roman" w:eastAsia="Times New Roman" w:hAnsi="Times New Roman" w:cs="Times New Roman"/>
          <w:b/>
          <w:bCs/>
          <w:color w:val="000000"/>
          <w:sz w:val="24"/>
          <w:szCs w:val="24"/>
          <w:lang w:val="ru-RU"/>
        </w:rPr>
        <w:t>Експлоатација</w:t>
      </w:r>
      <w:r w:rsidRPr="001B0DD1">
        <w:rPr>
          <w:rFonts w:ascii="Times New Roman" w:eastAsia="Times New Roman" w:hAnsi="Times New Roman" w:cs="Times New Roman"/>
          <w:color w:val="000000"/>
          <w:sz w:val="24"/>
          <w:szCs w:val="24"/>
          <w:lang w:val="ru-RU"/>
        </w:rPr>
        <w:t xml:space="preserve">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14:paraId="0ECF4C10" w14:textId="7588658B" w:rsidR="005B2DC7" w:rsidRPr="001B0DD1" w:rsidRDefault="005B2DC7"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rPr>
        <w:t xml:space="preserve">     </w:t>
      </w:r>
      <w:r w:rsidRPr="001B0DD1">
        <w:rPr>
          <w:rFonts w:ascii="Times New Roman" w:eastAsia="Times New Roman" w:hAnsi="Times New Roman" w:cs="Times New Roman"/>
          <w:b/>
          <w:bCs/>
          <w:color w:val="000000"/>
          <w:sz w:val="24"/>
          <w:szCs w:val="24"/>
          <w:lang w:val="ru-RU"/>
        </w:rPr>
        <w:t>Занемаривање и немарно поступање</w:t>
      </w:r>
      <w:r w:rsidRPr="001B0DD1">
        <w:rPr>
          <w:rFonts w:ascii="Times New Roman" w:eastAsia="Times New Roman" w:hAnsi="Times New Roman" w:cs="Times New Roman"/>
          <w:color w:val="000000"/>
          <w:sz w:val="24"/>
          <w:szCs w:val="24"/>
          <w:lang w:val="ru-RU"/>
        </w:rPr>
        <w:t xml:space="preserve">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14:paraId="41A5A7E0" w14:textId="16DE0F85" w:rsidR="005B2DC7" w:rsidRPr="001B0DD1" w:rsidRDefault="005B2DC7"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rPr>
        <w:t xml:space="preserve">     </w:t>
      </w:r>
      <w:r w:rsidRPr="001B0DD1">
        <w:rPr>
          <w:rFonts w:ascii="Times New Roman" w:eastAsia="Times New Roman" w:hAnsi="Times New Roman" w:cs="Times New Roman"/>
          <w:b/>
          <w:bCs/>
          <w:color w:val="000000"/>
          <w:sz w:val="24"/>
          <w:szCs w:val="24"/>
          <w:lang w:val="ru-RU"/>
        </w:rPr>
        <w:t xml:space="preserve">Занемаривање у </w:t>
      </w:r>
      <w:r w:rsidRPr="001B0DD1">
        <w:rPr>
          <w:rFonts w:ascii="Times New Roman" w:eastAsia="Times New Roman" w:hAnsi="Times New Roman" w:cs="Times New Roman"/>
          <w:b/>
          <w:bCs/>
          <w:color w:val="000000"/>
          <w:sz w:val="24"/>
          <w:szCs w:val="24"/>
          <w:lang w:val="sr-Cyrl-RS"/>
        </w:rPr>
        <w:t>Школи</w:t>
      </w:r>
      <w:r w:rsidRPr="001B0DD1">
        <w:rPr>
          <w:rFonts w:ascii="Times New Roman" w:eastAsia="Times New Roman" w:hAnsi="Times New Roman" w:cs="Times New Roman"/>
          <w:color w:val="000000"/>
          <w:sz w:val="24"/>
          <w:szCs w:val="24"/>
          <w:lang w:val="ru-RU"/>
        </w:rPr>
        <w:t>: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14:paraId="0F929BEB" w14:textId="77777777" w:rsidR="00182A82" w:rsidRPr="001B0DD1" w:rsidRDefault="00182A82"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p>
    <w:p w14:paraId="3E4ECE34" w14:textId="77777777" w:rsidR="00182A82" w:rsidRPr="001B0DD1" w:rsidRDefault="00182A82"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p>
    <w:p w14:paraId="4D6C2FD0" w14:textId="77777777" w:rsidR="00182A82" w:rsidRPr="001B0DD1" w:rsidRDefault="00182A82"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p>
    <w:p w14:paraId="3D566F43" w14:textId="77777777" w:rsidR="00182A82" w:rsidRPr="001B0DD1" w:rsidRDefault="00182A82"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p>
    <w:p w14:paraId="080B72CD" w14:textId="233D3231" w:rsidR="00FE0664" w:rsidRPr="001B0DD1" w:rsidRDefault="00FE0664" w:rsidP="005B2DC7">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color w:val="000000"/>
          <w:sz w:val="24"/>
          <w:szCs w:val="24"/>
          <w:lang w:val="ru-RU"/>
        </w:rPr>
        <w:t xml:space="preserve">  </w:t>
      </w:r>
    </w:p>
    <w:p w14:paraId="43AE3A61" w14:textId="77777777" w:rsidR="001B0DD1" w:rsidRPr="001B0DD1" w:rsidRDefault="001B0DD1" w:rsidP="00C01817">
      <w:pPr>
        <w:shd w:val="clear" w:color="auto" w:fill="FFFFFF"/>
        <w:spacing w:after="150" w:line="360" w:lineRule="auto"/>
        <w:jc w:val="both"/>
        <w:rPr>
          <w:rFonts w:ascii="Times New Roman" w:eastAsia="Times New Roman" w:hAnsi="Times New Roman" w:cs="Times New Roman"/>
          <w:b/>
          <w:color w:val="000000"/>
          <w:sz w:val="24"/>
          <w:szCs w:val="24"/>
          <w:lang w:val="sr-Latn-CS"/>
        </w:rPr>
      </w:pPr>
    </w:p>
    <w:p w14:paraId="0F667109" w14:textId="77777777" w:rsidR="001B0DD1" w:rsidRPr="001B0DD1" w:rsidRDefault="001B0DD1" w:rsidP="00C01817">
      <w:pPr>
        <w:shd w:val="clear" w:color="auto" w:fill="FFFFFF"/>
        <w:spacing w:after="150" w:line="360" w:lineRule="auto"/>
        <w:jc w:val="both"/>
        <w:rPr>
          <w:rFonts w:ascii="Times New Roman" w:eastAsia="Times New Roman" w:hAnsi="Times New Roman" w:cs="Times New Roman"/>
          <w:b/>
          <w:color w:val="000000"/>
          <w:sz w:val="24"/>
          <w:szCs w:val="24"/>
          <w:lang w:val="sr-Latn-CS"/>
        </w:rPr>
      </w:pPr>
    </w:p>
    <w:p w14:paraId="340906DB" w14:textId="0E02759B" w:rsidR="00C01817" w:rsidRPr="001B0DD1" w:rsidRDefault="00FE0664" w:rsidP="00C01817">
      <w:pPr>
        <w:shd w:val="clear" w:color="auto" w:fill="FFFFFF"/>
        <w:spacing w:after="15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b/>
          <w:color w:val="000000"/>
          <w:sz w:val="24"/>
          <w:szCs w:val="24"/>
          <w:lang w:val="sr-Latn-CS"/>
        </w:rPr>
        <w:lastRenderedPageBreak/>
        <w:t xml:space="preserve">ОСНОВНИ ПРИНЦИПИ ПРОГРАМА </w:t>
      </w:r>
    </w:p>
    <w:p w14:paraId="6CDADF62" w14:textId="75EA2E8E" w:rsidR="00FE0664" w:rsidRPr="001B0DD1" w:rsidRDefault="00FE0664" w:rsidP="00C01817">
      <w:pPr>
        <w:shd w:val="clear" w:color="auto" w:fill="FFFFFF"/>
        <w:spacing w:after="150" w:line="360" w:lineRule="auto"/>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color w:val="000000"/>
          <w:sz w:val="24"/>
          <w:szCs w:val="24"/>
          <w:lang w:val="sr-Latn-CS"/>
        </w:rPr>
        <w:t>Принципи на којима се заснива овај Програм и поступање на основу њега, односе се на:</w:t>
      </w:r>
      <w:r w:rsidRPr="001B0DD1">
        <w:rPr>
          <w:rFonts w:ascii="Times New Roman" w:eastAsia="Times New Roman" w:hAnsi="Times New Roman" w:cs="Times New Roman"/>
          <w:color w:val="000000"/>
          <w:sz w:val="24"/>
          <w:szCs w:val="24"/>
          <w:lang w:val="sr-Latn-CS"/>
        </w:rPr>
        <w:br/>
        <w:t>• право на живот, опстанак и развој</w:t>
      </w:r>
      <w:r w:rsidRPr="001B0DD1">
        <w:rPr>
          <w:rFonts w:ascii="Times New Roman" w:eastAsia="Times New Roman" w:hAnsi="Times New Roman" w:cs="Times New Roman"/>
          <w:color w:val="000000"/>
          <w:sz w:val="24"/>
          <w:szCs w:val="24"/>
          <w:lang w:val="sr-Latn-CS"/>
        </w:rPr>
        <w:br/>
        <w:t>• најбољи интерес детета, уз обезбеђивање поверљивости података</w:t>
      </w:r>
      <w:r w:rsidRPr="001B0DD1">
        <w:rPr>
          <w:rFonts w:ascii="Times New Roman" w:eastAsia="Times New Roman" w:hAnsi="Times New Roman" w:cs="Times New Roman"/>
          <w:color w:val="000000"/>
          <w:sz w:val="24"/>
          <w:szCs w:val="24"/>
          <w:lang w:val="sr-Latn-CS"/>
        </w:rPr>
        <w:br/>
        <w:t>• спречавање дискриминације, што значи обухватање свих ученика овим Програмом</w:t>
      </w:r>
      <w:r w:rsidRPr="001B0DD1">
        <w:rPr>
          <w:rFonts w:ascii="Times New Roman" w:eastAsia="Times New Roman" w:hAnsi="Times New Roman" w:cs="Times New Roman"/>
          <w:color w:val="000000"/>
          <w:sz w:val="24"/>
          <w:szCs w:val="24"/>
          <w:lang w:val="sr-Latn-CS"/>
        </w:rPr>
        <w:br/>
        <w:t>• активно учешће ученика, које се обезбеђује правовременим информисањем и давањем могућности да искажу своје мишљење</w:t>
      </w:r>
      <w:r w:rsidR="002C2F5D" w:rsidRPr="001B0DD1">
        <w:rPr>
          <w:rFonts w:ascii="Times New Roman" w:eastAsia="Times New Roman" w:hAnsi="Times New Roman" w:cs="Times New Roman"/>
          <w:color w:val="000000"/>
          <w:sz w:val="24"/>
          <w:szCs w:val="24"/>
          <w:lang w:val="sr-Cyrl-RS"/>
        </w:rPr>
        <w:t>.</w:t>
      </w:r>
    </w:p>
    <w:p w14:paraId="040A8FED" w14:textId="77777777" w:rsidR="002C2F5D" w:rsidRPr="001B0DD1" w:rsidRDefault="002C2F5D" w:rsidP="002C2F5D">
      <w:pPr>
        <w:spacing w:after="0" w:line="360" w:lineRule="auto"/>
        <w:rPr>
          <w:rFonts w:ascii="Times New Roman" w:eastAsia="Times New Roman" w:hAnsi="Times New Roman" w:cs="Times New Roman"/>
          <w:color w:val="000000"/>
          <w:sz w:val="24"/>
          <w:szCs w:val="24"/>
          <w:lang w:val="sr-Cyrl-RS"/>
        </w:rPr>
      </w:pPr>
    </w:p>
    <w:p w14:paraId="23B89A74" w14:textId="77777777" w:rsidR="00FE0664" w:rsidRPr="001B0DD1" w:rsidRDefault="00FE0664" w:rsidP="005B2DC7">
      <w:pPr>
        <w:shd w:val="clear" w:color="auto" w:fill="FFFFFF"/>
        <w:spacing w:after="150" w:line="360" w:lineRule="auto"/>
        <w:jc w:val="both"/>
        <w:rPr>
          <w:rFonts w:ascii="Times New Roman" w:eastAsia="Times New Roman" w:hAnsi="Times New Roman" w:cs="Times New Roman"/>
          <w:b/>
          <w:color w:val="000000"/>
          <w:sz w:val="24"/>
          <w:szCs w:val="24"/>
          <w:lang w:val="ru-RU"/>
        </w:rPr>
      </w:pPr>
      <w:r w:rsidRPr="001B0DD1">
        <w:rPr>
          <w:rFonts w:ascii="Times New Roman" w:eastAsia="Times New Roman" w:hAnsi="Times New Roman" w:cs="Times New Roman"/>
          <w:b/>
          <w:color w:val="000000"/>
          <w:sz w:val="24"/>
          <w:szCs w:val="24"/>
          <w:lang w:val="ru-RU"/>
        </w:rPr>
        <w:t>ЦИЉЕВИ  ПРОГРАМА</w:t>
      </w:r>
    </w:p>
    <w:p w14:paraId="7C0A24AF" w14:textId="77777777" w:rsidR="00FE0664" w:rsidRPr="001B0DD1" w:rsidRDefault="00FE0664" w:rsidP="005B2DC7">
      <w:pPr>
        <w:shd w:val="clear" w:color="auto" w:fill="FFFFFF"/>
        <w:spacing w:after="150" w:line="360" w:lineRule="auto"/>
        <w:jc w:val="both"/>
        <w:rPr>
          <w:rFonts w:ascii="Times New Roman" w:eastAsia="Times New Roman" w:hAnsi="Times New Roman" w:cs="Times New Roman"/>
          <w:b/>
          <w:color w:val="000000"/>
          <w:sz w:val="24"/>
          <w:szCs w:val="24"/>
          <w:lang w:val="ru-RU"/>
        </w:rPr>
      </w:pPr>
      <w:r w:rsidRPr="001B0DD1">
        <w:rPr>
          <w:rFonts w:ascii="Times New Roman" w:eastAsia="Times New Roman" w:hAnsi="Times New Roman" w:cs="Times New Roman"/>
          <w:bCs/>
          <w:color w:val="000000"/>
          <w:sz w:val="24"/>
          <w:szCs w:val="24"/>
          <w:lang w:val="sr-Cyrl-CS"/>
        </w:rPr>
        <w:t xml:space="preserve">         Циљ програма</w:t>
      </w:r>
      <w:r w:rsidRPr="001B0DD1">
        <w:rPr>
          <w:rFonts w:ascii="Times New Roman" w:eastAsia="Times New Roman" w:hAnsi="Times New Roman" w:cs="Times New Roman"/>
          <w:b/>
          <w:bCs/>
          <w:color w:val="000000"/>
          <w:sz w:val="24"/>
          <w:szCs w:val="24"/>
          <w:lang w:val="sr-Latn-CS"/>
        </w:rPr>
        <w:t> </w:t>
      </w:r>
      <w:r w:rsidRPr="001B0DD1">
        <w:rPr>
          <w:rFonts w:ascii="Times New Roman" w:eastAsia="Times New Roman" w:hAnsi="Times New Roman" w:cs="Times New Roman"/>
          <w:color w:val="000000"/>
          <w:sz w:val="24"/>
          <w:szCs w:val="24"/>
          <w:lang w:val="sr-Latn-CS"/>
        </w:rPr>
        <w:t>је превенција свих облика насилничког понашања, као и стручна  интервенција у ситуацијама потенцијалног или стварног насилничког понашања ученика,родитеља, наставника или других лица.</w:t>
      </w:r>
    </w:p>
    <w:p w14:paraId="2C2E57E5"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color w:val="000000"/>
          <w:sz w:val="24"/>
          <w:szCs w:val="24"/>
          <w:lang w:val="sr-Cyrl-CS"/>
        </w:rPr>
        <w:t>Ц</w:t>
      </w:r>
      <w:r w:rsidRPr="001B0DD1">
        <w:rPr>
          <w:rFonts w:ascii="Times New Roman" w:eastAsia="Times New Roman" w:hAnsi="Times New Roman" w:cs="Times New Roman"/>
          <w:b/>
          <w:color w:val="000000"/>
          <w:sz w:val="24"/>
          <w:szCs w:val="24"/>
          <w:lang w:val="sr-Latn-CS"/>
        </w:rPr>
        <w:t>иљеви Програма у превенцији су</w:t>
      </w:r>
      <w:r w:rsidRPr="001B0DD1">
        <w:rPr>
          <w:rFonts w:ascii="Times New Roman" w:eastAsia="Times New Roman" w:hAnsi="Times New Roman" w:cs="Times New Roman"/>
          <w:color w:val="000000"/>
          <w:sz w:val="24"/>
          <w:szCs w:val="24"/>
          <w:lang w:val="sr-Latn-CS"/>
        </w:rPr>
        <w:t>:</w:t>
      </w:r>
    </w:p>
    <w:p w14:paraId="08EEABA9" w14:textId="2F47AEBD"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sr-Latn-CS"/>
        </w:rPr>
        <w:t>• Подстицање и развијање климе прихватања, толеранције и међусобног уважавања</w:t>
      </w:r>
      <w:r w:rsidRPr="001B0DD1">
        <w:rPr>
          <w:rFonts w:ascii="Times New Roman" w:eastAsia="Times New Roman" w:hAnsi="Times New Roman" w:cs="Times New Roman"/>
          <w:color w:val="000000"/>
          <w:sz w:val="24"/>
          <w:szCs w:val="24"/>
          <w:lang w:val="sr-Latn-CS"/>
        </w:rPr>
        <w:br/>
        <w:t>•</w:t>
      </w:r>
      <w:r w:rsidR="002C2F5D"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 xml:space="preserve">Идентификација безбедносних ризика у школи увидом у документацију, непосредно окружење евидентирањем критичних места у школи, анкетирањем ученика,наставника и родитеља </w:t>
      </w:r>
    </w:p>
    <w:p w14:paraId="473C201A" w14:textId="737BB0BC"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sr-Latn-CS"/>
        </w:rPr>
        <w:t>•</w:t>
      </w:r>
      <w:r w:rsidR="002C2F5D"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 xml:space="preserve">Повећање осетљивости свих који су укључени у живот и рад школе, на </w:t>
      </w:r>
    </w:p>
    <w:p w14:paraId="68A857A4"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sr-Latn-CS"/>
        </w:rPr>
        <w:t>препознавање насиља и</w:t>
      </w:r>
      <w:r w:rsidRPr="001B0DD1">
        <w:rPr>
          <w:rFonts w:ascii="Times New Roman" w:eastAsia="Times New Roman" w:hAnsi="Times New Roman" w:cs="Times New Roman"/>
          <w:color w:val="000000"/>
          <w:sz w:val="24"/>
          <w:szCs w:val="24"/>
          <w:lang w:val="sr-Cyrl-CS"/>
        </w:rPr>
        <w:t xml:space="preserve"> </w:t>
      </w:r>
      <w:r w:rsidRPr="001B0DD1">
        <w:rPr>
          <w:rFonts w:ascii="Times New Roman" w:eastAsia="Times New Roman" w:hAnsi="Times New Roman" w:cs="Times New Roman"/>
          <w:color w:val="000000"/>
          <w:sz w:val="24"/>
          <w:szCs w:val="24"/>
          <w:lang w:val="sr-Latn-CS"/>
        </w:rPr>
        <w:t>злостављања</w:t>
      </w:r>
    </w:p>
    <w:p w14:paraId="1D371263" w14:textId="5C7B5CA3"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Latn-CS"/>
        </w:rPr>
        <w:t>•</w:t>
      </w:r>
      <w:r w:rsidR="002C2F5D"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Унапређење способности свих учесника у школском животу – наставног и ваннаставног особља, ученика, родитеља, локалне заједнице – за уочавање, препознавање и решавање проблема насиља</w:t>
      </w:r>
    </w:p>
    <w:p w14:paraId="64C91157"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Latn-CS"/>
        </w:rPr>
        <w:t>• Оспособљавање свих запослених и родитеља за рано препознавање знакова у понашању деце који указују на потенцијално насилно понашање</w:t>
      </w:r>
    </w:p>
    <w:p w14:paraId="10AB2B59"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Latn-CS"/>
        </w:rPr>
        <w:t>•</w:t>
      </w:r>
      <w:r w:rsidRPr="001B0DD1">
        <w:rPr>
          <w:rFonts w:ascii="Times New Roman" w:eastAsia="Times New Roman" w:hAnsi="Times New Roman" w:cs="Times New Roman"/>
          <w:color w:val="000000"/>
          <w:sz w:val="24"/>
          <w:szCs w:val="24"/>
          <w:lang w:val="sr-Cyrl-CS"/>
        </w:rPr>
        <w:t xml:space="preserve"> </w:t>
      </w:r>
      <w:r w:rsidRPr="001B0DD1">
        <w:rPr>
          <w:rFonts w:ascii="Times New Roman" w:eastAsia="Times New Roman" w:hAnsi="Times New Roman" w:cs="Times New Roman"/>
          <w:color w:val="000000"/>
          <w:sz w:val="24"/>
          <w:szCs w:val="24"/>
          <w:lang w:val="sr-Latn-CS"/>
        </w:rPr>
        <w:t>Пружање помоћи ученицима у савладавању личних проблема и проблема у учењу</w:t>
      </w:r>
      <w:r w:rsidRPr="001B0DD1">
        <w:rPr>
          <w:rFonts w:ascii="Times New Roman" w:eastAsia="Times New Roman" w:hAnsi="Times New Roman" w:cs="Times New Roman"/>
          <w:color w:val="000000"/>
          <w:sz w:val="24"/>
          <w:szCs w:val="24"/>
          <w:lang w:val="sr-Latn-CS"/>
        </w:rPr>
        <w:br/>
        <w:t>• Изграђивање и примена норми понашања, информисање о правилима и кућном реду</w:t>
      </w:r>
      <w:r w:rsidRPr="001B0DD1">
        <w:rPr>
          <w:rFonts w:ascii="Times New Roman" w:eastAsia="Times New Roman" w:hAnsi="Times New Roman" w:cs="Times New Roman"/>
          <w:color w:val="000000"/>
          <w:sz w:val="24"/>
          <w:szCs w:val="24"/>
          <w:lang w:val="sr-Latn-CS"/>
        </w:rPr>
        <w:br/>
        <w:t>• Дефинисање процедура и поступака реаговања на насиље и информисање свих учесника у школском животу о томе</w:t>
      </w:r>
    </w:p>
    <w:p w14:paraId="11AAA8A9"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Latn-CS"/>
        </w:rPr>
        <w:t>• Омогућавање свим ученицима који имају сазнања о могућем насилном акту да без излагања опасности врше пријављивање насиља</w:t>
      </w:r>
    </w:p>
    <w:p w14:paraId="5B151F21" w14:textId="6887CBC0"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sr-Latn-CS"/>
        </w:rPr>
        <w:t>•</w:t>
      </w:r>
      <w:r w:rsidR="002C2F5D"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Спровођење психо-социјалног програма превенције кроз обуку за ненасилну комуникацију, самоконтролу реаговања и понашања, превазилажење стреса, учење социјалних вештина</w:t>
      </w:r>
    </w:p>
    <w:p w14:paraId="5458169E"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sr-Latn-CS"/>
        </w:rPr>
        <w:lastRenderedPageBreak/>
        <w:t>• Сарадња са родитељима путем Савета, родитељских састанака, индивидуалних и групних разговора</w:t>
      </w:r>
    </w:p>
    <w:p w14:paraId="52689F3D"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Latn-CS"/>
        </w:rPr>
        <w:t>• Сарадња са службама ван школе које посредно и непосредно могу помоћи на превазилажењу проблема насиља у школи</w:t>
      </w:r>
    </w:p>
    <w:p w14:paraId="12B1B9F6"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Cyrl-CS"/>
        </w:rPr>
      </w:pPr>
    </w:p>
    <w:p w14:paraId="3F3FFF3F" w14:textId="77777777" w:rsidR="00C01817" w:rsidRPr="001B0DD1" w:rsidRDefault="00FE0664" w:rsidP="002C2F5D">
      <w:pPr>
        <w:spacing w:after="0" w:line="360" w:lineRule="auto"/>
        <w:rPr>
          <w:rFonts w:ascii="Times New Roman" w:eastAsia="Times New Roman" w:hAnsi="Times New Roman" w:cs="Times New Roman"/>
          <w:b/>
          <w:color w:val="000000"/>
          <w:sz w:val="24"/>
          <w:szCs w:val="24"/>
          <w:lang w:val="sr-Latn-CS"/>
        </w:rPr>
      </w:pPr>
      <w:r w:rsidRPr="001B0DD1">
        <w:rPr>
          <w:rFonts w:ascii="Times New Roman" w:eastAsia="Times New Roman" w:hAnsi="Times New Roman" w:cs="Times New Roman"/>
          <w:b/>
          <w:color w:val="000000"/>
          <w:sz w:val="24"/>
          <w:szCs w:val="24"/>
          <w:lang w:val="sr-Cyrl-CS"/>
        </w:rPr>
        <w:t>Ц</w:t>
      </w:r>
      <w:r w:rsidRPr="001B0DD1">
        <w:rPr>
          <w:rFonts w:ascii="Times New Roman" w:eastAsia="Times New Roman" w:hAnsi="Times New Roman" w:cs="Times New Roman"/>
          <w:b/>
          <w:color w:val="000000"/>
          <w:sz w:val="24"/>
          <w:szCs w:val="24"/>
          <w:lang w:val="sr-Latn-CS"/>
        </w:rPr>
        <w:t>иљеви Програма у интервенцији су:</w:t>
      </w:r>
    </w:p>
    <w:p w14:paraId="4737BAD4" w14:textId="5958D068" w:rsidR="00FE0664" w:rsidRPr="001B0DD1" w:rsidRDefault="00FE0664" w:rsidP="002C2F5D">
      <w:pPr>
        <w:spacing w:after="0" w:line="360" w:lineRule="auto"/>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Latn-CS"/>
        </w:rPr>
        <w:br/>
        <w:t>• Спровођење процедура и поступака реаговања у ситуацијама насиља</w:t>
      </w:r>
      <w:r w:rsidRPr="001B0DD1">
        <w:rPr>
          <w:rFonts w:ascii="Times New Roman" w:eastAsia="Times New Roman" w:hAnsi="Times New Roman" w:cs="Times New Roman"/>
          <w:color w:val="000000"/>
          <w:sz w:val="24"/>
          <w:szCs w:val="24"/>
          <w:lang w:val="sr-Latn-CS"/>
        </w:rPr>
        <w:br/>
        <w:t>• Праћење и евидентирање врста и учесталости насиља и процењивање ефикасности спровођења Програма заштите</w:t>
      </w:r>
      <w:r w:rsidRPr="001B0DD1">
        <w:rPr>
          <w:rFonts w:ascii="Times New Roman" w:eastAsia="Times New Roman" w:hAnsi="Times New Roman" w:cs="Times New Roman"/>
          <w:color w:val="000000"/>
          <w:sz w:val="24"/>
          <w:szCs w:val="24"/>
          <w:lang w:val="sr-Latn-CS"/>
        </w:rPr>
        <w:br/>
        <w:t>• Рад на отклањању последица насиља и интеграција ученика у заједницу вршњака</w:t>
      </w:r>
      <w:r w:rsidRPr="001B0DD1">
        <w:rPr>
          <w:rFonts w:ascii="Times New Roman" w:eastAsia="Times New Roman" w:hAnsi="Times New Roman" w:cs="Times New Roman"/>
          <w:color w:val="000000"/>
          <w:sz w:val="24"/>
          <w:szCs w:val="24"/>
          <w:lang w:val="sr-Latn-CS"/>
        </w:rPr>
        <w:br/>
        <w:t>• Саветодавни рад са ученицима који трпе насиље, врше насиље или су посматрачи насиља</w:t>
      </w:r>
      <w:r w:rsidRPr="001B0DD1">
        <w:rPr>
          <w:rFonts w:ascii="Times New Roman" w:eastAsia="Times New Roman" w:hAnsi="Times New Roman" w:cs="Times New Roman"/>
          <w:color w:val="000000"/>
          <w:sz w:val="24"/>
          <w:szCs w:val="24"/>
          <w:lang w:val="sr-Latn-CS"/>
        </w:rPr>
        <w:br/>
      </w:r>
    </w:p>
    <w:p w14:paraId="10FA80C7" w14:textId="17DDE815" w:rsidR="00FE0664" w:rsidRPr="001B0DD1" w:rsidRDefault="00FE0664" w:rsidP="005B2DC7">
      <w:pPr>
        <w:shd w:val="clear" w:color="auto" w:fill="FFFFFF"/>
        <w:spacing w:after="0" w:line="360" w:lineRule="auto"/>
        <w:jc w:val="both"/>
        <w:textAlignment w:val="baseline"/>
        <w:rPr>
          <w:rFonts w:ascii="Times New Roman" w:eastAsia="Times New Roman" w:hAnsi="Times New Roman" w:cs="Times New Roman"/>
          <w:b/>
          <w:color w:val="000000"/>
          <w:sz w:val="24"/>
          <w:szCs w:val="24"/>
          <w:lang w:val="sr-Latn-CS"/>
        </w:rPr>
      </w:pPr>
      <w:r w:rsidRPr="001B0DD1">
        <w:rPr>
          <w:rFonts w:ascii="Times New Roman" w:eastAsia="Times New Roman" w:hAnsi="Times New Roman" w:cs="Times New Roman"/>
          <w:b/>
          <w:color w:val="000000"/>
          <w:sz w:val="24"/>
          <w:szCs w:val="24"/>
          <w:lang w:val="sr-Cyrl-CS"/>
        </w:rPr>
        <w:t>ИНТЕРВЕНТНЕ  АКТИВНОСТИ</w:t>
      </w:r>
      <w:r w:rsidRPr="001B0DD1">
        <w:rPr>
          <w:rFonts w:ascii="Times New Roman" w:eastAsia="Times New Roman" w:hAnsi="Times New Roman" w:cs="Times New Roman"/>
          <w:b/>
          <w:color w:val="000000"/>
          <w:sz w:val="24"/>
          <w:szCs w:val="24"/>
          <w:lang w:val="sr-Latn-CS"/>
        </w:rPr>
        <w:t> </w:t>
      </w:r>
    </w:p>
    <w:p w14:paraId="4856D39C" w14:textId="77777777" w:rsidR="001B0DD1" w:rsidRPr="001B0DD1" w:rsidRDefault="001B0DD1" w:rsidP="00B445F9">
      <w:pPr>
        <w:spacing w:after="0" w:line="360" w:lineRule="auto"/>
        <w:jc w:val="both"/>
        <w:rPr>
          <w:rFonts w:ascii="Times New Roman" w:eastAsia="Times New Roman" w:hAnsi="Times New Roman" w:cs="Times New Roman"/>
          <w:color w:val="000000"/>
          <w:sz w:val="24"/>
          <w:szCs w:val="24"/>
        </w:rPr>
      </w:pPr>
    </w:p>
    <w:p w14:paraId="58AB206A" w14:textId="0E43566A" w:rsidR="00FE0664" w:rsidRPr="001B0DD1" w:rsidRDefault="00FE0664" w:rsidP="00B445F9">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 xml:space="preserve">  Школа интервенише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
    <w:p w14:paraId="38077898" w14:textId="77777777" w:rsidR="00FE0664" w:rsidRPr="001B0DD1" w:rsidRDefault="00FE0664" w:rsidP="005B2DC7">
      <w:pPr>
        <w:shd w:val="clear" w:color="auto" w:fill="FFFFFF"/>
        <w:tabs>
          <w:tab w:val="left" w:pos="6960"/>
        </w:tabs>
        <w:spacing w:after="0" w:line="360" w:lineRule="auto"/>
        <w:jc w:val="both"/>
        <w:textAlignment w:val="baseline"/>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b/>
          <w:bCs/>
          <w:color w:val="000000"/>
          <w:sz w:val="24"/>
          <w:szCs w:val="24"/>
          <w:lang w:val="sr-Cyrl-CS"/>
        </w:rPr>
        <w:t>Редослед поступања у интервенцији</w:t>
      </w:r>
    </w:p>
    <w:p w14:paraId="0C2030F1" w14:textId="1CEC397A" w:rsidR="00FA0F96" w:rsidRPr="001B0DD1" w:rsidRDefault="00FE0664" w:rsidP="00FA0F96">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lang w:val="ru-RU"/>
        </w:rPr>
        <w:t xml:space="preserve">     </w:t>
      </w:r>
      <w:r w:rsidR="00FA0F96" w:rsidRPr="001B0DD1">
        <w:rPr>
          <w:rFonts w:ascii="Times New Roman" w:eastAsia="Times New Roman" w:hAnsi="Times New Roman" w:cs="Times New Roman"/>
          <w:b/>
          <w:bCs/>
          <w:color w:val="000000"/>
          <w:sz w:val="24"/>
          <w:szCs w:val="24"/>
          <w:lang w:val="ru-RU"/>
        </w:rPr>
        <w:t xml:space="preserve">1) Проверавање сумње или откривање насиља, злостављања и занемаривања </w:t>
      </w:r>
      <w:r w:rsidR="00FA0F96" w:rsidRPr="001B0DD1">
        <w:rPr>
          <w:rFonts w:ascii="Times New Roman" w:eastAsia="Times New Roman" w:hAnsi="Times New Roman" w:cs="Times New Roman"/>
          <w:color w:val="000000"/>
          <w:sz w:val="24"/>
          <w:szCs w:val="24"/>
          <w:lang w:val="ru-RU"/>
        </w:rPr>
        <w:t>обавља се прикупљањем информација - директно или индиректно. 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 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 Када родитељ пријави директору непримерено понашање запосленог према његовом детету, директор поступа у складу са законом. У случају неосноване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w:t>
      </w:r>
    </w:p>
    <w:p w14:paraId="4A0246CC" w14:textId="77777777" w:rsidR="00FA0F96" w:rsidRPr="001B0DD1" w:rsidRDefault="00FA0F96" w:rsidP="00FA0F96">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lang w:val="ru-RU"/>
        </w:rPr>
        <w:t>2) Заустављање насиља и злостављања и смиривање учесника</w:t>
      </w:r>
      <w:r w:rsidRPr="001B0DD1">
        <w:rPr>
          <w:rFonts w:ascii="Times New Roman" w:eastAsia="Times New Roman" w:hAnsi="Times New Roman" w:cs="Times New Roman"/>
          <w:color w:val="000000"/>
          <w:sz w:val="24"/>
          <w:szCs w:val="24"/>
          <w:lang w:val="ru-RU"/>
        </w:rPr>
        <w:t xml:space="preserve">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w:t>
      </w:r>
      <w:r w:rsidRPr="001B0DD1">
        <w:rPr>
          <w:rFonts w:ascii="Times New Roman" w:eastAsia="Times New Roman" w:hAnsi="Times New Roman" w:cs="Times New Roman"/>
          <w:color w:val="000000"/>
          <w:sz w:val="24"/>
          <w:szCs w:val="24"/>
          <w:lang w:val="ru-RU"/>
        </w:rPr>
        <w:lastRenderedPageBreak/>
        <w:t>учеснике у акту насиља. У случају да запослени процени да је сукоб високо ризичан и да не може сам да га заустави, одмах ће тражити помоћ.</w:t>
      </w:r>
    </w:p>
    <w:p w14:paraId="5462D141" w14:textId="77777777" w:rsidR="00FA0F96" w:rsidRPr="001B0DD1" w:rsidRDefault="00FA0F96" w:rsidP="00FA0F96">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lang w:val="ru-RU"/>
        </w:rPr>
        <w:t>3) Обавештавање родитеља и предузимање хитних акција по потреби</w:t>
      </w:r>
      <w:r w:rsidRPr="001B0DD1">
        <w:rPr>
          <w:rFonts w:ascii="Times New Roman" w:eastAsia="Times New Roman" w:hAnsi="Times New Roman" w:cs="Times New Roman"/>
          <w:color w:val="000000"/>
          <w:sz w:val="24"/>
          <w:szCs w:val="24"/>
          <w:lang w:val="ru-RU"/>
        </w:rPr>
        <w:t xml:space="preserve">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w:t>
      </w:r>
    </w:p>
    <w:p w14:paraId="75BF1859" w14:textId="31984FA5" w:rsidR="00FA0F96" w:rsidRPr="001B0DD1" w:rsidRDefault="00FA0F96" w:rsidP="00FA0F96">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lang w:val="ru-RU"/>
        </w:rPr>
        <w:t>4) Консултације у установи</w:t>
      </w:r>
      <w:r w:rsidRPr="001B0DD1">
        <w:rPr>
          <w:rFonts w:ascii="Times New Roman" w:eastAsia="Times New Roman" w:hAnsi="Times New Roman" w:cs="Times New Roman"/>
          <w:color w:val="000000"/>
          <w:sz w:val="24"/>
          <w:szCs w:val="24"/>
          <w:lang w:val="ru-RU"/>
        </w:rPr>
        <w:t xml:space="preserve">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васпитач, психолог, педагог, тим за заштиту, директор, ученички парламент. 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 а по потреби одељење надлежно за послове ученичког и студентског стандарда.</w:t>
      </w:r>
    </w:p>
    <w:p w14:paraId="0B0B2796" w14:textId="15C6CEDF" w:rsidR="00FA0F96" w:rsidRPr="001B0DD1" w:rsidRDefault="00FA0F96" w:rsidP="00FA0F96">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lang w:val="ru-RU"/>
        </w:rPr>
        <w:t>5) Мере и активности предузимају се за све нивое насиља и злостављања</w:t>
      </w:r>
      <w:r w:rsidRPr="001B0DD1">
        <w:rPr>
          <w:rFonts w:ascii="Times New Roman" w:eastAsia="Times New Roman" w:hAnsi="Times New Roman" w:cs="Times New Roman"/>
          <w:color w:val="000000"/>
          <w:sz w:val="24"/>
          <w:szCs w:val="24"/>
          <w:lang w:val="ru-RU"/>
        </w:rPr>
        <w:t xml:space="preserve">. Оперативни план заштите (у даљем тексту: план заштите) сачињава се за конкретну ситуацију другог и трећег нивоа за сву децу и ученике - учеснике насиља и злостављања (оне који трпе, који чине и који су сведоци насиља и злостављања). План заштите зависи од: врсте и тежине насилног понашања, последица насиља по појединца и колектив, броја учесника и сл. 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 План заштите садржи: активности усмерене на промену понашања - појачан васпитни рад, рад са родитељем, рад са 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w:t>
      </w:r>
      <w:r w:rsidRPr="001B0DD1">
        <w:rPr>
          <w:rFonts w:ascii="Times New Roman" w:eastAsia="Times New Roman" w:hAnsi="Times New Roman" w:cs="Times New Roman"/>
          <w:color w:val="000000"/>
          <w:sz w:val="24"/>
          <w:szCs w:val="24"/>
          <w:lang w:val="ru-RU"/>
        </w:rPr>
        <w:lastRenderedPageBreak/>
        <w:t>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припрему индивидуалног образовног плана.</w:t>
      </w:r>
    </w:p>
    <w:p w14:paraId="5F84D7F9" w14:textId="52FC577F" w:rsidR="00FA0F96" w:rsidRPr="001B0DD1" w:rsidRDefault="00FA0F96" w:rsidP="00FA0F96">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План заштите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 За ученика који се образује у складу са чланом 76. став 6, тач. 1) и 2) Закона о основама система образовања и васпитања у израду плана заштите се укључује Тим за инклузивно образовање. У припрему плана заштите и реализацију, када год је могуће, установа ће укључити представнике одељенске заједнице, односно групе, ученичког парламента, као и децу, односно ученике - учеснике у насиљу и злостављању. План заштите садржи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одређују се задаци, одговорна лица, динамика и начини међусобног извештавања. План заштите треба да садржи и евалуацију плана.</w:t>
      </w:r>
    </w:p>
    <w:p w14:paraId="065E643F" w14:textId="77777777" w:rsidR="00FA0F96" w:rsidRPr="001B0DD1" w:rsidRDefault="00FA0F96" w:rsidP="00FA0F96">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lang w:val="ru-RU"/>
        </w:rPr>
        <w:t>За трећи ниво насиља</w:t>
      </w:r>
      <w:r w:rsidRPr="001B0DD1">
        <w:rPr>
          <w:rFonts w:ascii="Times New Roman" w:eastAsia="Times New Roman" w:hAnsi="Times New Roman" w:cs="Times New Roman"/>
          <w:color w:val="000000"/>
          <w:sz w:val="24"/>
          <w:szCs w:val="24"/>
          <w:lang w:val="ru-RU"/>
        </w:rPr>
        <w:t xml:space="preserve">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Процена нивоа насиља у року од 24 сата утврђује се на састанку тима за заштиту. Уколико ученици бораве у дому, обавештава се и одељење надлежно за послове ученичког и студентског стандарда. Пре пријаве обавља се разговор са родитељима, осим ако тим за заштиту процени да тиме може да буде угрожен најбољи интерес детета и ученика, о чему обавештава полицију или надлежног јавног тужиоца и надлежни центар за социјални рад.</w:t>
      </w:r>
    </w:p>
    <w:p w14:paraId="6E3870DE" w14:textId="77777777" w:rsidR="00FA0F96" w:rsidRPr="001B0DD1" w:rsidRDefault="00FA0F96" w:rsidP="00FA0F96">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xml:space="preserve">Уколико је </w:t>
      </w:r>
      <w:r w:rsidRPr="001B0DD1">
        <w:rPr>
          <w:rFonts w:ascii="Times New Roman" w:eastAsia="Times New Roman" w:hAnsi="Times New Roman" w:cs="Times New Roman"/>
          <w:b/>
          <w:bCs/>
          <w:color w:val="000000"/>
          <w:sz w:val="24"/>
          <w:szCs w:val="24"/>
          <w:lang w:val="ru-RU"/>
        </w:rPr>
        <w:t>комуникација са медијима неопходна</w:t>
      </w:r>
      <w:r w:rsidRPr="001B0DD1">
        <w:rPr>
          <w:rFonts w:ascii="Times New Roman" w:eastAsia="Times New Roman" w:hAnsi="Times New Roman" w:cs="Times New Roman"/>
          <w:color w:val="000000"/>
          <w:sz w:val="24"/>
          <w:szCs w:val="24"/>
          <w:lang w:val="ru-RU"/>
        </w:rPr>
        <w:t>,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 О комуникацији са медијима поводом конкретних ситуација насилног и ризичног понашања када се од установе тражи изјава, установа је дужна да одмах обавести надлежну школску управу и службу надлежну за односе са јавношћу Министарства.</w:t>
      </w:r>
    </w:p>
    <w:p w14:paraId="622DA8E1" w14:textId="35B592DB" w:rsidR="00FA0F96" w:rsidRPr="001B0DD1" w:rsidRDefault="00FA0F96" w:rsidP="00FA0F96">
      <w:pPr>
        <w:shd w:val="clear" w:color="auto" w:fill="FFFFFF"/>
        <w:spacing w:after="0" w:line="360" w:lineRule="auto"/>
        <w:jc w:val="both"/>
        <w:textAlignment w:val="baseline"/>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lang w:val="ru-RU"/>
        </w:rPr>
        <w:t>6) Ефекте предузетих мера и активности прати установа</w:t>
      </w:r>
      <w:r w:rsidRPr="001B0DD1">
        <w:rPr>
          <w:rFonts w:ascii="Times New Roman" w:eastAsia="Times New Roman" w:hAnsi="Times New Roman" w:cs="Times New Roman"/>
          <w:color w:val="000000"/>
          <w:sz w:val="24"/>
          <w:szCs w:val="24"/>
          <w:lang w:val="ru-RU"/>
        </w:rPr>
        <w:t xml:space="preserve"> (одељењски старешина, васпитач, тим за заштиту, психолог и педагог) ради провере успешности, даљег планирања заштите и других активности установе. 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(сведоци).Прати се и укљученост родитеља и других надлежних органа, организација и служби. Ефекте предузетих мера прате и надлежне службе Министарства.</w:t>
      </w:r>
    </w:p>
    <w:p w14:paraId="02C6B9A9" w14:textId="77777777" w:rsidR="00FE0664" w:rsidRPr="001B0DD1" w:rsidRDefault="00FE0664" w:rsidP="005B2DC7">
      <w:pPr>
        <w:autoSpaceDE w:val="0"/>
        <w:autoSpaceDN w:val="0"/>
        <w:adjustRightInd w:val="0"/>
        <w:spacing w:after="0" w:line="360" w:lineRule="auto"/>
        <w:jc w:val="both"/>
        <w:rPr>
          <w:rFonts w:ascii="Times New Roman" w:eastAsia="Times New Roman" w:hAnsi="Times New Roman" w:cs="Times New Roman"/>
          <w:color w:val="000000"/>
          <w:sz w:val="24"/>
          <w:szCs w:val="24"/>
          <w:lang w:val="sr-Cyrl-CS"/>
        </w:rPr>
      </w:pPr>
    </w:p>
    <w:p w14:paraId="1CCD37D4" w14:textId="77777777" w:rsidR="00FE0664" w:rsidRPr="001B0DD1" w:rsidRDefault="00FE0664" w:rsidP="005B2DC7">
      <w:pPr>
        <w:autoSpaceDE w:val="0"/>
        <w:autoSpaceDN w:val="0"/>
        <w:adjustRightInd w:val="0"/>
        <w:spacing w:after="0" w:line="360" w:lineRule="auto"/>
        <w:jc w:val="both"/>
        <w:rPr>
          <w:rFonts w:ascii="Times New Roman" w:eastAsia="Times New Roman" w:hAnsi="Times New Roman" w:cs="Times New Roman"/>
          <w:b/>
          <w:bCs/>
          <w:color w:val="000000"/>
          <w:sz w:val="24"/>
          <w:szCs w:val="24"/>
          <w:lang w:val="ru-RU"/>
        </w:rPr>
      </w:pPr>
      <w:bookmarkStart w:id="8" w:name="_Hlk176615842"/>
      <w:r w:rsidRPr="001B0DD1">
        <w:rPr>
          <w:rFonts w:ascii="Times New Roman" w:eastAsia="Times New Roman" w:hAnsi="Times New Roman" w:cs="Times New Roman"/>
          <w:color w:val="000000"/>
          <w:sz w:val="24"/>
          <w:szCs w:val="24"/>
          <w:lang w:val="sr-Latn-CS"/>
        </w:rPr>
        <w:t> </w:t>
      </w:r>
      <w:r w:rsidRPr="001B0DD1">
        <w:rPr>
          <w:rFonts w:ascii="Times New Roman" w:eastAsia="Times New Roman" w:hAnsi="Times New Roman" w:cs="Times New Roman"/>
          <w:b/>
          <w:bCs/>
          <w:color w:val="000000"/>
          <w:sz w:val="24"/>
          <w:szCs w:val="24"/>
          <w:lang w:val="ru-RU"/>
        </w:rPr>
        <w:t>Интеревенција према нивоима насиља, злостављања и занемаривања</w:t>
      </w:r>
    </w:p>
    <w:bookmarkEnd w:id="8"/>
    <w:p w14:paraId="07E372AC" w14:textId="77777777" w:rsidR="00FE0664" w:rsidRPr="001B0DD1" w:rsidRDefault="00FE0664" w:rsidP="005B2DC7">
      <w:pPr>
        <w:shd w:val="clear" w:color="auto" w:fill="FFFFFF"/>
        <w:spacing w:after="0" w:line="360" w:lineRule="auto"/>
        <w:jc w:val="both"/>
        <w:textAlignment w:val="baseline"/>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 xml:space="preserve">        Ниво насиља и злостављања условљава и предузимање одређених интервентних мера и активности.</w:t>
      </w:r>
    </w:p>
    <w:p w14:paraId="3BB2F2DF" w14:textId="77777777" w:rsidR="00FE0664" w:rsidRPr="001B0DD1" w:rsidRDefault="00FE0664" w:rsidP="005B2DC7">
      <w:pPr>
        <w:shd w:val="clear" w:color="auto" w:fill="FFFFFF"/>
        <w:spacing w:after="0" w:line="360" w:lineRule="auto"/>
        <w:jc w:val="both"/>
        <w:textAlignment w:val="baseline"/>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Latn-CS"/>
        </w:rPr>
        <w:t> </w:t>
      </w:r>
      <w:r w:rsidRPr="001B0DD1">
        <w:rPr>
          <w:rFonts w:ascii="Times New Roman" w:eastAsia="Times New Roman" w:hAnsi="Times New Roman" w:cs="Times New Roman"/>
          <w:color w:val="000000"/>
          <w:sz w:val="24"/>
          <w:szCs w:val="24"/>
          <w:lang w:val="sr-Cyrl-CS"/>
        </w:rPr>
        <w:t xml:space="preserve">   </w:t>
      </w:r>
      <w:r w:rsidRPr="001B0DD1">
        <w:rPr>
          <w:rFonts w:ascii="Times New Roman" w:eastAsia="Times New Roman" w:hAnsi="Times New Roman" w:cs="Times New Roman"/>
          <w:b/>
          <w:i/>
          <w:color w:val="000000"/>
          <w:sz w:val="24"/>
          <w:szCs w:val="24"/>
          <w:lang w:val="sr-Cyrl-CS"/>
        </w:rPr>
        <w:t>На првом нивоу</w:t>
      </w:r>
      <w:r w:rsidRPr="001B0DD1">
        <w:rPr>
          <w:rFonts w:ascii="Times New Roman" w:eastAsia="Times New Roman" w:hAnsi="Times New Roman" w:cs="Times New Roman"/>
          <w:color w:val="000000"/>
          <w:sz w:val="24"/>
          <w:szCs w:val="24"/>
          <w:lang w:val="sr-Cyrl-CS"/>
        </w:rPr>
        <w:t xml:space="preserve"> активности предузима самостално одељењски старешина у сарадњи са родитељем, у смислу појачаног васпитног рада са васпитном групом, одељењском заједницом, групом ученика и индивидуално.</w:t>
      </w:r>
    </w:p>
    <w:p w14:paraId="5B1C2C4D" w14:textId="77777777" w:rsidR="00FE0664" w:rsidRPr="001B0DD1" w:rsidRDefault="00FE0664" w:rsidP="005B2DC7">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b/>
          <w:i/>
          <w:color w:val="000000"/>
          <w:sz w:val="24"/>
          <w:szCs w:val="24"/>
          <w:lang w:val="sr-Cyrl-CS"/>
        </w:rPr>
        <w:t xml:space="preserve">      На другом нивоу</w:t>
      </w:r>
      <w:r w:rsidRPr="001B0DD1">
        <w:rPr>
          <w:rFonts w:ascii="Times New Roman" w:eastAsia="Times New Roman" w:hAnsi="Times New Roman" w:cs="Times New Roman"/>
          <w:color w:val="000000"/>
          <w:sz w:val="24"/>
          <w:szCs w:val="24"/>
          <w:lang w:val="sr-Cyrl-CS"/>
        </w:rPr>
        <w:t xml:space="preserve"> активности предузима одељењски старешина у сарадњи са педагогом, психологом, тимом за заштиту и директором, уз обавезно учешће родитеља, у смислу појачаног васпитног рада. Уколико појачани васпитни рад није делотворан, директор покреће васпитно-дисциплински поступак и изриче меру, у складу са Законом. </w:t>
      </w:r>
    </w:p>
    <w:p w14:paraId="1E8C25EA" w14:textId="676F073C" w:rsidR="00FA0F96" w:rsidRPr="001B0DD1" w:rsidRDefault="00FE0664" w:rsidP="00FA0F96">
      <w:pPr>
        <w:spacing w:after="0" w:line="360" w:lineRule="auto"/>
        <w:jc w:val="both"/>
        <w:rPr>
          <w:rFonts w:ascii="Times New Roman" w:eastAsia="Times New Roman" w:hAnsi="Times New Roman" w:cs="Times New Roman"/>
          <w:color w:val="000000"/>
          <w:sz w:val="24"/>
          <w:szCs w:val="24"/>
          <w:lang w:val="ru-RU"/>
        </w:rPr>
      </w:pPr>
      <w:bookmarkStart w:id="9" w:name="_Hlk176615884"/>
      <w:r w:rsidRPr="001B0DD1">
        <w:rPr>
          <w:rFonts w:ascii="Times New Roman" w:eastAsia="Times New Roman" w:hAnsi="Times New Roman" w:cs="Times New Roman"/>
          <w:b/>
          <w:bCs/>
          <w:i/>
          <w:color w:val="000000"/>
          <w:sz w:val="24"/>
          <w:szCs w:val="24"/>
          <w:lang w:val="sr-Cyrl-CS"/>
        </w:rPr>
        <w:t xml:space="preserve">     На трећем нивоу</w:t>
      </w:r>
      <w:r w:rsidRPr="001B0DD1">
        <w:rPr>
          <w:rFonts w:ascii="Times New Roman" w:eastAsia="Times New Roman" w:hAnsi="Times New Roman" w:cs="Times New Roman"/>
          <w:bCs/>
          <w:color w:val="000000"/>
          <w:sz w:val="24"/>
          <w:szCs w:val="24"/>
          <w:lang w:val="sr-Cyrl-CS"/>
        </w:rPr>
        <w:t xml:space="preserve"> </w:t>
      </w:r>
      <w:bookmarkEnd w:id="9"/>
      <w:r w:rsidRPr="001B0DD1">
        <w:rPr>
          <w:rFonts w:ascii="Times New Roman" w:eastAsia="Times New Roman" w:hAnsi="Times New Roman" w:cs="Times New Roman"/>
          <w:bCs/>
          <w:color w:val="000000"/>
          <w:sz w:val="24"/>
          <w:szCs w:val="24"/>
          <w:lang w:val="sr-Cyrl-CS"/>
        </w:rPr>
        <w:t xml:space="preserve">активности предузима директор са тимом за заштиту, уз обавезно ангажовање родитеља и надлежних органа, организација и служби (центар за социјални рад, здравствена </w:t>
      </w:r>
      <w:r w:rsidRPr="001B0DD1">
        <w:rPr>
          <w:rFonts w:ascii="Times New Roman" w:eastAsia="Times New Roman" w:hAnsi="Times New Roman" w:cs="Times New Roman"/>
          <w:color w:val="000000"/>
          <w:sz w:val="24"/>
          <w:szCs w:val="24"/>
          <w:lang w:val="sr-Cyrl-CS"/>
        </w:rPr>
        <w:t>служба</w:t>
      </w:r>
      <w:r w:rsidRPr="001B0DD1">
        <w:rPr>
          <w:rFonts w:ascii="Times New Roman" w:eastAsia="Times New Roman" w:hAnsi="Times New Roman" w:cs="Times New Roman"/>
          <w:bCs/>
          <w:color w:val="000000"/>
          <w:sz w:val="24"/>
          <w:szCs w:val="24"/>
          <w:lang w:val="sr-Cyrl-CS"/>
        </w:rPr>
        <w:t xml:space="preserve">, полиција и друге организације и службе). </w:t>
      </w:r>
      <w:r w:rsidRPr="001B0DD1">
        <w:rPr>
          <w:rFonts w:ascii="Times New Roman" w:eastAsia="Times New Roman" w:hAnsi="Times New Roman" w:cs="Times New Roman"/>
          <w:color w:val="000000"/>
          <w:sz w:val="24"/>
          <w:szCs w:val="24"/>
          <w:lang w:val="ru-RU"/>
        </w:rPr>
        <w:t xml:space="preserve">Уколико присуство родитеља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w:t>
      </w:r>
    </w:p>
    <w:p w14:paraId="6EAAAB4B" w14:textId="705CEF14"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 xml:space="preserve">     </w:t>
      </w:r>
      <w:bookmarkStart w:id="10" w:name="_Hlk176615947"/>
      <w:r w:rsidRPr="001B0DD1">
        <w:rPr>
          <w:rFonts w:ascii="Times New Roman" w:eastAsia="Times New Roman" w:hAnsi="Times New Roman" w:cs="Times New Roman"/>
          <w:b/>
          <w:bCs/>
          <w:i/>
          <w:iCs/>
          <w:color w:val="000000"/>
          <w:sz w:val="24"/>
          <w:szCs w:val="24"/>
          <w:lang w:val="ru-RU"/>
        </w:rPr>
        <w:t>Заштита запослених</w:t>
      </w:r>
      <w:r w:rsidRPr="001B0DD1">
        <w:rPr>
          <w:rFonts w:ascii="Times New Roman" w:eastAsia="Times New Roman" w:hAnsi="Times New Roman" w:cs="Times New Roman"/>
          <w:color w:val="000000"/>
          <w:sz w:val="24"/>
          <w:szCs w:val="24"/>
          <w:lang w:val="ru-RU"/>
        </w:rPr>
        <w:t xml:space="preserve"> </w:t>
      </w:r>
      <w:bookmarkEnd w:id="10"/>
      <w:r w:rsidRPr="001B0DD1">
        <w:rPr>
          <w:rFonts w:ascii="Times New Roman" w:eastAsia="Times New Roman" w:hAnsi="Times New Roman" w:cs="Times New Roman"/>
          <w:color w:val="000000"/>
          <w:sz w:val="24"/>
          <w:szCs w:val="24"/>
          <w:lang w:val="ru-RU"/>
        </w:rPr>
        <w:t>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 Процењивање насиља, злостављања и занемаривања по нивоима не односи се на запослене, већ само на вршњачко насиље.</w:t>
      </w:r>
    </w:p>
    <w:p w14:paraId="025C7A6E" w14:textId="745E8C58"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наведених активности и да обавести надлежно јавно јавно тужилаштво и полицију. У случају повреде части, угледа и достојанства запосленог од стране ученика примењују се мере и активности прописане за трећи ниво вршњачког насиља.</w:t>
      </w:r>
    </w:p>
    <w:p w14:paraId="19159D7F" w14:textId="300B2848"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xml:space="preserve">Када је ученик са сметњама у развоју и инвалидитетом починилац насиља према запосленом, неопходно је да директор у сарадњи са тимом за заштиту и тимом за инклузивно образовање утврди да ли је испољено (агресивно) понашање ученика последица здравственог стања, односно развојне сметње и 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др.).Када је родитељ или треће лице починилац насиља према запосленом или </w:t>
      </w:r>
      <w:r w:rsidRPr="001B0DD1">
        <w:rPr>
          <w:rFonts w:ascii="Times New Roman" w:eastAsia="Times New Roman" w:hAnsi="Times New Roman" w:cs="Times New Roman"/>
          <w:color w:val="000000"/>
          <w:sz w:val="24"/>
          <w:szCs w:val="24"/>
          <w:lang w:val="ru-RU"/>
        </w:rPr>
        <w:lastRenderedPageBreak/>
        <w:t>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 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 Када су ученици сведоци насиља из става 3. ове тачке, тим за заштиту израђује план заштите за ученике.</w:t>
      </w:r>
    </w:p>
    <w:p w14:paraId="297577B1" w14:textId="6D47D2B2" w:rsidR="00FA0F96"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Када запослени изврши насиље над запосленим директор поступа у складу са законом.</w:t>
      </w:r>
    </w:p>
    <w:p w14:paraId="6A1388F8" w14:textId="77777777" w:rsidR="00A07172" w:rsidRPr="001B0DD1" w:rsidRDefault="00A07172" w:rsidP="00A07172">
      <w:pPr>
        <w:spacing w:after="0" w:line="360" w:lineRule="auto"/>
        <w:rPr>
          <w:rFonts w:ascii="Times New Roman" w:eastAsia="Times New Roman" w:hAnsi="Times New Roman" w:cs="Times New Roman"/>
          <w:b/>
          <w:i/>
          <w:iCs/>
          <w:color w:val="000000"/>
          <w:sz w:val="24"/>
          <w:szCs w:val="24"/>
          <w:lang w:val="sr-Cyrl-RS"/>
        </w:rPr>
      </w:pPr>
      <w:r w:rsidRPr="001B0DD1">
        <w:rPr>
          <w:rFonts w:ascii="Times New Roman" w:eastAsia="Times New Roman" w:hAnsi="Times New Roman" w:cs="Times New Roman"/>
          <w:b/>
          <w:i/>
          <w:iCs/>
          <w:color w:val="000000"/>
          <w:sz w:val="24"/>
          <w:szCs w:val="24"/>
          <w:lang w:val="sr-Cyrl-CS"/>
        </w:rPr>
        <w:t>У</w:t>
      </w:r>
      <w:r w:rsidRPr="001B0DD1">
        <w:rPr>
          <w:rFonts w:ascii="Times New Roman" w:eastAsia="Times New Roman" w:hAnsi="Times New Roman" w:cs="Times New Roman"/>
          <w:b/>
          <w:i/>
          <w:iCs/>
          <w:color w:val="000000"/>
          <w:sz w:val="24"/>
          <w:szCs w:val="24"/>
          <w:lang w:val="sr-Latn-CS"/>
        </w:rPr>
        <w:t>логе и одговорности запослених и ученика у школи када постоји сумња на насиље или се насиље догоди</w:t>
      </w:r>
    </w:p>
    <w:p w14:paraId="0A7A80D7" w14:textId="77777777" w:rsidR="00A07172" w:rsidRPr="001B0DD1" w:rsidRDefault="00A07172" w:rsidP="00A07172">
      <w:pPr>
        <w:spacing w:after="0" w:line="360" w:lineRule="auto"/>
        <w:rPr>
          <w:rFonts w:ascii="Times New Roman" w:eastAsia="Times New Roman" w:hAnsi="Times New Roman" w:cs="Times New Roman"/>
          <w:color w:val="000000"/>
          <w:sz w:val="24"/>
          <w:szCs w:val="24"/>
          <w:lang w:val="sr-Latn-CS"/>
        </w:rPr>
      </w:pPr>
    </w:p>
    <w:p w14:paraId="18AD7D6B" w14:textId="0FEA7880" w:rsidR="00A07172" w:rsidRPr="001B0DD1" w:rsidRDefault="00A07172" w:rsidP="001B0DD1">
      <w:pPr>
        <w:spacing w:after="0" w:line="360" w:lineRule="auto"/>
        <w:jc w:val="both"/>
        <w:rPr>
          <w:rFonts w:ascii="Times New Roman" w:eastAsia="Times New Roman" w:hAnsi="Times New Roman" w:cs="Times New Roman"/>
          <w:b/>
          <w:bCs/>
          <w:color w:val="000000"/>
          <w:sz w:val="24"/>
          <w:szCs w:val="24"/>
          <w:lang w:val="sr-Latn-CS"/>
        </w:rPr>
      </w:pPr>
      <w:r w:rsidRPr="001B0DD1">
        <w:rPr>
          <w:rFonts w:ascii="Times New Roman" w:eastAsia="Times New Roman" w:hAnsi="Times New Roman" w:cs="Times New Roman"/>
          <w:b/>
          <w:bCs/>
          <w:color w:val="000000"/>
          <w:sz w:val="24"/>
          <w:szCs w:val="24"/>
          <w:lang w:val="sr-Latn-CS"/>
        </w:rPr>
        <w:t>ДЕЖУРНИ НАСТАВНИК</w:t>
      </w:r>
      <w:r w:rsidRPr="001B0DD1">
        <w:rPr>
          <w:rFonts w:ascii="Times New Roman" w:eastAsia="Times New Roman" w:hAnsi="Times New Roman" w:cs="Times New Roman"/>
          <w:b/>
          <w:bCs/>
          <w:color w:val="000000"/>
          <w:sz w:val="24"/>
          <w:szCs w:val="24"/>
          <w:lang w:val="sr-Cyrl-RS"/>
        </w:rPr>
        <w:t xml:space="preserve">  </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 xml:space="preserve"> дежура у складу са распоредом;</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уочава и пријављује случај;</w:t>
      </w:r>
      <w:r w:rsidR="001B0DD1" w:rsidRPr="001B0DD1">
        <w:rPr>
          <w:rFonts w:ascii="Times New Roman" w:eastAsia="Times New Roman" w:hAnsi="Times New Roman" w:cs="Times New Roman"/>
          <w:color w:val="000000"/>
          <w:sz w:val="24"/>
          <w:szCs w:val="24"/>
          <w:lang w:val="sr-Latn-CS"/>
        </w:rPr>
        <w:t xml:space="preserve"> </w:t>
      </w:r>
      <w:r w:rsidRPr="001B0DD1">
        <w:rPr>
          <w:rFonts w:ascii="Times New Roman" w:eastAsia="Times New Roman" w:hAnsi="Times New Roman" w:cs="Times New Roman"/>
          <w:color w:val="000000"/>
          <w:sz w:val="24"/>
          <w:szCs w:val="24"/>
          <w:lang w:val="sr-Latn-CS"/>
        </w:rPr>
        <w:t xml:space="preserve">покреће процес заштите детета </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реагује одмах у случају насилног понашања, користећи неку од стратегија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обавештава одељењског старешину о случају</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евидентира случај у књигу дежурстава и попуњава образац за евиденцију насилног понашања</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сарађује</w:t>
      </w:r>
      <w:r w:rsidR="001B0DD1" w:rsidRPr="001B0DD1">
        <w:rPr>
          <w:rFonts w:ascii="Times New Roman" w:eastAsia="Times New Roman" w:hAnsi="Times New Roman" w:cs="Times New Roman"/>
          <w:color w:val="000000"/>
          <w:sz w:val="24"/>
          <w:szCs w:val="24"/>
          <w:lang w:val="sr-Latn-CS"/>
        </w:rPr>
        <w:t xml:space="preserve"> </w:t>
      </w:r>
      <w:r w:rsidRPr="001B0DD1">
        <w:rPr>
          <w:rFonts w:ascii="Times New Roman" w:eastAsia="Times New Roman" w:hAnsi="Times New Roman" w:cs="Times New Roman"/>
          <w:color w:val="000000"/>
          <w:sz w:val="24"/>
          <w:szCs w:val="24"/>
          <w:lang w:val="sr-Latn-CS"/>
        </w:rPr>
        <w:t>са</w:t>
      </w:r>
      <w:r w:rsidRPr="001B0DD1">
        <w:rPr>
          <w:rFonts w:ascii="Times New Roman" w:eastAsia="Times New Roman" w:hAnsi="Times New Roman" w:cs="Times New Roman"/>
          <w:color w:val="000000"/>
          <w:sz w:val="24"/>
          <w:szCs w:val="24"/>
          <w:lang w:val="sr-Cyrl-RS"/>
        </w:rPr>
        <w:t xml:space="preserve"> Тимом за заштиту).</w:t>
      </w:r>
      <w:r w:rsidRPr="001B0DD1">
        <w:rPr>
          <w:rFonts w:ascii="Times New Roman" w:eastAsia="Times New Roman" w:hAnsi="Times New Roman" w:cs="Times New Roman"/>
          <w:b/>
          <w:color w:val="000000"/>
          <w:sz w:val="24"/>
          <w:szCs w:val="24"/>
          <w:lang w:val="sr-Latn-CS"/>
        </w:rPr>
        <w:br/>
      </w:r>
    </w:p>
    <w:p w14:paraId="52B12605"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b/>
          <w:bCs/>
          <w:color w:val="000000"/>
          <w:sz w:val="24"/>
          <w:szCs w:val="24"/>
          <w:lang w:val="sr-Latn-CS"/>
        </w:rPr>
        <w:t>ОДЕЉЕЊСКИ СТАРЕШИНА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уочава случајеве насилног понашања и реагује одмах; учествује у процесу заштите деце</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разговара са учесницима насиља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информише родитеље и сарађује са њима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по потреби, сарађује са Тимом за заштиту деце од насиља</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br/>
        <w:t>планира и изводи активности у оквиру ЧОС</w:t>
      </w:r>
      <w:r w:rsidRPr="001B0DD1">
        <w:rPr>
          <w:rFonts w:ascii="Times New Roman" w:eastAsia="Times New Roman" w:hAnsi="Times New Roman" w:cs="Times New Roman"/>
          <w:color w:val="000000"/>
          <w:sz w:val="24"/>
          <w:szCs w:val="24"/>
          <w:lang w:val="sr-Cyrl-RS"/>
        </w:rPr>
        <w:t xml:space="preserve">-а, </w:t>
      </w:r>
      <w:r w:rsidRPr="001B0DD1">
        <w:rPr>
          <w:rFonts w:ascii="Times New Roman" w:eastAsia="Times New Roman" w:hAnsi="Times New Roman" w:cs="Times New Roman"/>
          <w:color w:val="000000"/>
          <w:sz w:val="24"/>
          <w:szCs w:val="24"/>
          <w:lang w:val="sr-Latn-CS"/>
        </w:rPr>
        <w:t xml:space="preserve"> прати ефекте предузетих мера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евидентира и води документацију о случају</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 xml:space="preserve"> прибавља потпис</w:t>
      </w:r>
      <w:r w:rsidRPr="001B0DD1">
        <w:rPr>
          <w:rFonts w:ascii="Times New Roman" w:eastAsia="Times New Roman" w:hAnsi="Times New Roman" w:cs="Times New Roman"/>
          <w:color w:val="000000"/>
          <w:sz w:val="24"/>
          <w:szCs w:val="24"/>
          <w:lang w:val="sr-Cyrl-RS"/>
        </w:rPr>
        <w:t xml:space="preserve">/сагласност </w:t>
      </w:r>
      <w:r w:rsidRPr="001B0DD1">
        <w:rPr>
          <w:rFonts w:ascii="Times New Roman" w:eastAsia="Times New Roman" w:hAnsi="Times New Roman" w:cs="Times New Roman"/>
          <w:color w:val="000000"/>
          <w:sz w:val="24"/>
          <w:szCs w:val="24"/>
          <w:lang w:val="sr-Latn-CS"/>
        </w:rPr>
        <w:t>родитеља</w:t>
      </w:r>
      <w:r w:rsidRPr="001B0DD1">
        <w:rPr>
          <w:rFonts w:ascii="Times New Roman" w:eastAsia="Times New Roman" w:hAnsi="Times New Roman" w:cs="Times New Roman"/>
          <w:color w:val="000000"/>
          <w:sz w:val="24"/>
          <w:szCs w:val="24"/>
          <w:lang w:val="sr-Cyrl-RS"/>
        </w:rPr>
        <w:t xml:space="preserve"> за спровођење мера појачаног васпитног рада као и друштвено-корисног , односно хуманитарног рада </w:t>
      </w:r>
      <w:r w:rsidRPr="001B0DD1">
        <w:rPr>
          <w:rFonts w:ascii="Times New Roman" w:eastAsia="Times New Roman" w:hAnsi="Times New Roman" w:cs="Times New Roman"/>
          <w:color w:val="000000"/>
          <w:sz w:val="24"/>
          <w:szCs w:val="24"/>
          <w:lang w:val="sr-Latn-CS"/>
        </w:rPr>
        <w:t>по потреб</w:t>
      </w:r>
      <w:r w:rsidRPr="001B0DD1">
        <w:rPr>
          <w:rFonts w:ascii="Times New Roman" w:eastAsia="Times New Roman" w:hAnsi="Times New Roman" w:cs="Times New Roman"/>
          <w:color w:val="000000"/>
          <w:sz w:val="24"/>
          <w:szCs w:val="24"/>
          <w:lang w:val="sr-Cyrl-RS"/>
        </w:rPr>
        <w:t xml:space="preserve">и </w:t>
      </w:r>
      <w:r w:rsidRPr="001B0DD1">
        <w:rPr>
          <w:rFonts w:ascii="Times New Roman" w:eastAsia="Times New Roman" w:hAnsi="Times New Roman" w:cs="Times New Roman"/>
          <w:color w:val="000000"/>
          <w:sz w:val="24"/>
          <w:szCs w:val="24"/>
          <w:lang w:val="sr-Latn-CS"/>
        </w:rPr>
        <w:t>комуницира са релевантним установама</w:t>
      </w:r>
      <w:r w:rsidRPr="001B0DD1">
        <w:rPr>
          <w:rFonts w:ascii="Times New Roman" w:eastAsia="Times New Roman" w:hAnsi="Times New Roman" w:cs="Times New Roman"/>
          <w:color w:val="000000"/>
          <w:sz w:val="24"/>
          <w:szCs w:val="24"/>
          <w:lang w:val="sr-Cyrl-RS"/>
        </w:rPr>
        <w:t>).</w:t>
      </w:r>
    </w:p>
    <w:p w14:paraId="710C77D6" w14:textId="77777777" w:rsidR="00A07172" w:rsidRPr="001B0DD1" w:rsidRDefault="00A07172" w:rsidP="00A07172">
      <w:pPr>
        <w:spacing w:after="0" w:line="360" w:lineRule="auto"/>
        <w:jc w:val="both"/>
        <w:rPr>
          <w:rFonts w:ascii="Times New Roman" w:eastAsia="Times New Roman" w:hAnsi="Times New Roman" w:cs="Times New Roman"/>
          <w:b/>
          <w:bCs/>
          <w:color w:val="000000"/>
          <w:sz w:val="24"/>
          <w:szCs w:val="24"/>
          <w:lang w:val="sr-Latn-CS"/>
        </w:rPr>
      </w:pPr>
      <w:r w:rsidRPr="001B0DD1">
        <w:rPr>
          <w:rFonts w:ascii="Times New Roman" w:eastAsia="Times New Roman" w:hAnsi="Times New Roman" w:cs="Times New Roman"/>
          <w:color w:val="000000"/>
          <w:sz w:val="24"/>
          <w:szCs w:val="24"/>
          <w:lang w:val="sr-Latn-CS"/>
        </w:rPr>
        <w:br/>
      </w:r>
      <w:r w:rsidRPr="001B0DD1">
        <w:rPr>
          <w:rFonts w:ascii="Times New Roman" w:eastAsia="Times New Roman" w:hAnsi="Times New Roman" w:cs="Times New Roman"/>
          <w:b/>
          <w:bCs/>
          <w:color w:val="000000"/>
          <w:sz w:val="24"/>
          <w:szCs w:val="24"/>
          <w:lang w:val="sr-Latn-CS"/>
        </w:rPr>
        <w:t>ТИМ, ПЕДАГОГ, ПСИХОЛОГ</w:t>
      </w:r>
      <w:r w:rsidRPr="001B0DD1">
        <w:rPr>
          <w:rFonts w:ascii="Times New Roman" w:eastAsia="Times New Roman" w:hAnsi="Times New Roman" w:cs="Times New Roman"/>
          <w:b/>
          <w:bCs/>
          <w:color w:val="000000"/>
          <w:sz w:val="24"/>
          <w:szCs w:val="24"/>
          <w:lang w:val="sr-Cyrl-RS"/>
        </w:rPr>
        <w:t xml:space="preserve"> И СПЕЦИЈАЛНИ ПЕДАГОГ</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уочава случајеве насилног понашања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покреће процес заштите детета, реагује одмах</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 xml:space="preserve"> обавештава одељењског старешину и сарађује са њим</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 xml:space="preserve"> по потреби разговара са родитељима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пружа помоћ и подршку ученицима</w:t>
      </w:r>
      <w:r w:rsidRPr="001B0DD1">
        <w:rPr>
          <w:rFonts w:ascii="Times New Roman" w:eastAsia="Times New Roman" w:hAnsi="Times New Roman" w:cs="Times New Roman"/>
          <w:color w:val="000000"/>
          <w:sz w:val="24"/>
          <w:szCs w:val="24"/>
          <w:lang w:val="sr-Cyrl-RS"/>
        </w:rPr>
        <w:t xml:space="preserve"> и </w:t>
      </w:r>
      <w:r w:rsidRPr="001B0DD1">
        <w:rPr>
          <w:rFonts w:ascii="Times New Roman" w:eastAsia="Times New Roman" w:hAnsi="Times New Roman" w:cs="Times New Roman"/>
          <w:color w:val="000000"/>
          <w:sz w:val="24"/>
          <w:szCs w:val="24"/>
          <w:lang w:val="sr-Latn-CS"/>
        </w:rPr>
        <w:t>наставницима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разматра случај (</w:t>
      </w:r>
      <w:r w:rsidRPr="001B0DD1">
        <w:rPr>
          <w:rFonts w:ascii="Times New Roman" w:eastAsia="Times New Roman" w:hAnsi="Times New Roman" w:cs="Times New Roman"/>
          <w:color w:val="000000"/>
          <w:sz w:val="24"/>
          <w:szCs w:val="24"/>
          <w:lang w:val="sr-Cyrl-RS"/>
        </w:rPr>
        <w:t xml:space="preserve">на </w:t>
      </w:r>
      <w:r w:rsidRPr="001B0DD1">
        <w:rPr>
          <w:rFonts w:ascii="Times New Roman" w:eastAsia="Times New Roman" w:hAnsi="Times New Roman" w:cs="Times New Roman"/>
          <w:color w:val="000000"/>
          <w:sz w:val="24"/>
          <w:szCs w:val="24"/>
          <w:lang w:val="sr-Latn-CS"/>
        </w:rPr>
        <w:t>2. и 3. ниво</w:t>
      </w:r>
      <w:r w:rsidRPr="001B0DD1">
        <w:rPr>
          <w:rFonts w:ascii="Times New Roman" w:eastAsia="Times New Roman" w:hAnsi="Times New Roman" w:cs="Times New Roman"/>
          <w:color w:val="000000"/>
          <w:sz w:val="24"/>
          <w:szCs w:val="24"/>
          <w:lang w:val="sr-Cyrl-RS"/>
        </w:rPr>
        <w:t>у</w:t>
      </w:r>
      <w:r w:rsidRPr="001B0DD1">
        <w:rPr>
          <w:rFonts w:ascii="Times New Roman" w:eastAsia="Times New Roman" w:hAnsi="Times New Roman" w:cs="Times New Roman"/>
          <w:color w:val="000000"/>
          <w:sz w:val="24"/>
          <w:szCs w:val="24"/>
          <w:lang w:val="sr-Latn-CS"/>
        </w:rPr>
        <w:t xml:space="preserve">) и осмишљава </w:t>
      </w:r>
      <w:r w:rsidRPr="001B0DD1">
        <w:rPr>
          <w:rFonts w:ascii="Times New Roman" w:eastAsia="Times New Roman" w:hAnsi="Times New Roman" w:cs="Times New Roman"/>
          <w:color w:val="000000"/>
          <w:sz w:val="24"/>
          <w:szCs w:val="24"/>
          <w:lang w:val="sr-Cyrl-RS"/>
        </w:rPr>
        <w:t xml:space="preserve">и предлаже </w:t>
      </w:r>
      <w:r w:rsidRPr="001B0DD1">
        <w:rPr>
          <w:rFonts w:ascii="Times New Roman" w:eastAsia="Times New Roman" w:hAnsi="Times New Roman" w:cs="Times New Roman"/>
          <w:color w:val="000000"/>
          <w:sz w:val="24"/>
          <w:szCs w:val="24"/>
          <w:lang w:val="sr-Latn-CS"/>
        </w:rPr>
        <w:t>мере заштите</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 xml:space="preserve">обавља консултације, </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предлаже заштитне мере, прати ефекте предузетих мера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 xml:space="preserve"> по потреби</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сарађује</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са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другим установама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евидентира случај</w:t>
      </w:r>
      <w:r w:rsidRPr="001B0DD1">
        <w:rPr>
          <w:rFonts w:ascii="Times New Roman" w:eastAsia="Times New Roman" w:hAnsi="Times New Roman" w:cs="Times New Roman"/>
          <w:color w:val="000000"/>
          <w:sz w:val="24"/>
          <w:szCs w:val="24"/>
          <w:lang w:val="sr-Cyrl-RS"/>
        </w:rPr>
        <w:t>, чува документацију)</w:t>
      </w:r>
      <w:r w:rsidRPr="001B0DD1">
        <w:rPr>
          <w:rFonts w:ascii="Times New Roman" w:eastAsia="Times New Roman" w:hAnsi="Times New Roman" w:cs="Times New Roman"/>
          <w:color w:val="000000"/>
          <w:sz w:val="24"/>
          <w:szCs w:val="24"/>
          <w:lang w:val="sr-Latn-CS"/>
        </w:rPr>
        <w:t>.</w:t>
      </w:r>
      <w:r w:rsidRPr="001B0DD1">
        <w:rPr>
          <w:rFonts w:ascii="Times New Roman" w:eastAsia="Times New Roman" w:hAnsi="Times New Roman" w:cs="Times New Roman"/>
          <w:color w:val="000000"/>
          <w:sz w:val="24"/>
          <w:szCs w:val="24"/>
          <w:lang w:val="sr-Latn-CS"/>
        </w:rPr>
        <w:br/>
      </w:r>
    </w:p>
    <w:p w14:paraId="065E4DC6" w14:textId="77777777" w:rsidR="00A07172" w:rsidRPr="001B0DD1" w:rsidRDefault="00A07172" w:rsidP="00A07172">
      <w:pPr>
        <w:spacing w:after="0" w:line="360" w:lineRule="auto"/>
        <w:jc w:val="both"/>
        <w:rPr>
          <w:rFonts w:ascii="Times New Roman" w:eastAsia="Times New Roman" w:hAnsi="Times New Roman" w:cs="Times New Roman"/>
          <w:b/>
          <w:bCs/>
          <w:color w:val="000000"/>
          <w:sz w:val="24"/>
          <w:szCs w:val="24"/>
          <w:lang w:val="sr-Cyrl-RS"/>
        </w:rPr>
      </w:pPr>
      <w:r w:rsidRPr="001B0DD1">
        <w:rPr>
          <w:rFonts w:ascii="Times New Roman" w:eastAsia="Times New Roman" w:hAnsi="Times New Roman" w:cs="Times New Roman"/>
          <w:b/>
          <w:bCs/>
          <w:color w:val="000000"/>
          <w:sz w:val="24"/>
          <w:szCs w:val="24"/>
          <w:lang w:val="sr-Latn-CS"/>
        </w:rPr>
        <w:lastRenderedPageBreak/>
        <w:t>УЧЕНИЦИ, ДЕЦА</w:t>
      </w:r>
      <w:r w:rsidRPr="001B0DD1">
        <w:rPr>
          <w:rFonts w:ascii="Times New Roman" w:eastAsia="Times New Roman" w:hAnsi="Times New Roman" w:cs="Times New Roman"/>
          <w:b/>
          <w:bCs/>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дежурају заједно са наставницима на одморима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уочавају случајеве насилног понашања</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 xml:space="preserve"> траже помоћ одраслих</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пријављују одељењском старешини</w:t>
      </w:r>
      <w:r w:rsidRPr="001B0DD1">
        <w:rPr>
          <w:rFonts w:ascii="Times New Roman" w:eastAsia="Times New Roman" w:hAnsi="Times New Roman" w:cs="Times New Roman"/>
          <w:color w:val="000000"/>
          <w:sz w:val="24"/>
          <w:szCs w:val="24"/>
          <w:lang w:val="sr-Cyrl-RS"/>
        </w:rPr>
        <w:t>, активно</w:t>
      </w:r>
      <w:r w:rsidRPr="001B0DD1">
        <w:rPr>
          <w:rFonts w:ascii="Times New Roman" w:eastAsia="Times New Roman" w:hAnsi="Times New Roman" w:cs="Times New Roman"/>
          <w:color w:val="000000"/>
          <w:sz w:val="24"/>
          <w:szCs w:val="24"/>
          <w:lang w:val="sr-Latn-CS"/>
        </w:rPr>
        <w:t xml:space="preserve"> учествују у мерама заштите</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w:t>
      </w:r>
    </w:p>
    <w:p w14:paraId="6ADA5050"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Latn-CS"/>
        </w:rPr>
      </w:pPr>
    </w:p>
    <w:p w14:paraId="5447ED6B" w14:textId="77777777" w:rsidR="00A07172" w:rsidRPr="001B0DD1" w:rsidRDefault="00A07172" w:rsidP="00A07172">
      <w:pPr>
        <w:spacing w:after="0" w:line="360" w:lineRule="auto"/>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b/>
          <w:bCs/>
          <w:color w:val="000000"/>
          <w:sz w:val="24"/>
          <w:szCs w:val="24"/>
          <w:lang w:val="sr-Latn-CS"/>
        </w:rPr>
        <w:t>ПОМОЋНО-ТЕХНИЧКО ОСОБЉЕ</w:t>
      </w:r>
      <w:r w:rsidRPr="001B0DD1">
        <w:rPr>
          <w:rFonts w:ascii="Times New Roman" w:eastAsia="Times New Roman" w:hAnsi="Times New Roman" w:cs="Times New Roman"/>
          <w:b/>
          <w:bCs/>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уочава и пријављује случајеве насилног понашања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прекида</w:t>
      </w:r>
      <w:r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Latn-CS"/>
        </w:rPr>
        <w:t>насиље</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w:t>
      </w:r>
    </w:p>
    <w:p w14:paraId="666C127C" w14:textId="77777777" w:rsidR="00A07172" w:rsidRPr="001B0DD1" w:rsidRDefault="00A07172" w:rsidP="00A07172">
      <w:pPr>
        <w:shd w:val="clear" w:color="auto" w:fill="FFFFFF"/>
        <w:spacing w:after="0" w:line="360" w:lineRule="auto"/>
        <w:jc w:val="both"/>
        <w:textAlignment w:val="baseline"/>
        <w:rPr>
          <w:rFonts w:ascii="Times New Roman" w:eastAsia="Times New Roman" w:hAnsi="Times New Roman" w:cs="Times New Roman"/>
          <w:color w:val="000000"/>
          <w:sz w:val="24"/>
          <w:szCs w:val="24"/>
          <w:lang w:val="sr-Latn-CS"/>
        </w:rPr>
      </w:pPr>
    </w:p>
    <w:p w14:paraId="5B0E1F79" w14:textId="77777777" w:rsidR="00A07172" w:rsidRPr="001B0DD1" w:rsidRDefault="00A07172" w:rsidP="00A07172">
      <w:pPr>
        <w:shd w:val="clear" w:color="auto" w:fill="FFFFFF"/>
        <w:spacing w:after="0" w:line="360" w:lineRule="auto"/>
        <w:jc w:val="both"/>
        <w:textAlignment w:val="baseline"/>
        <w:rPr>
          <w:rFonts w:ascii="Times New Roman" w:eastAsia="Times New Roman" w:hAnsi="Times New Roman" w:cs="Times New Roman"/>
          <w:b/>
          <w:color w:val="000000"/>
          <w:sz w:val="24"/>
          <w:szCs w:val="24"/>
          <w:lang w:val="sr-Latn-CS"/>
        </w:rPr>
      </w:pPr>
      <w:r w:rsidRPr="001B0DD1">
        <w:rPr>
          <w:rFonts w:ascii="Times New Roman" w:eastAsia="Times New Roman" w:hAnsi="Times New Roman" w:cs="Times New Roman"/>
          <w:color w:val="000000"/>
          <w:sz w:val="24"/>
          <w:szCs w:val="24"/>
          <w:lang w:val="sr-Latn-CS"/>
        </w:rPr>
        <w:t> </w:t>
      </w:r>
      <w:r w:rsidRPr="001B0DD1">
        <w:rPr>
          <w:rFonts w:ascii="Times New Roman" w:eastAsia="Times New Roman" w:hAnsi="Times New Roman" w:cs="Times New Roman"/>
          <w:b/>
          <w:color w:val="000000"/>
          <w:sz w:val="24"/>
          <w:szCs w:val="24"/>
          <w:lang w:val="sr-Cyrl-CS"/>
        </w:rPr>
        <w:t>ВОЂЕЊЕ ЕВИДЕНЦИЈЕ И ДОКУМЕНТАЦИЈЕ</w:t>
      </w:r>
    </w:p>
    <w:p w14:paraId="47DA4B89" w14:textId="77777777" w:rsidR="00A07172" w:rsidRPr="001B0DD1" w:rsidRDefault="00A07172" w:rsidP="00A07172">
      <w:pPr>
        <w:spacing w:after="0" w:line="360" w:lineRule="auto"/>
        <w:ind w:firstLine="360"/>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Запослени у школи воде евиденцију о појавама насиља у образац за евиденцију о случајевима насиља који  садржи:</w:t>
      </w:r>
    </w:p>
    <w:p w14:paraId="1C9093CC" w14:textId="77777777" w:rsidR="00A07172" w:rsidRPr="001B0DD1" w:rsidRDefault="00A07172" w:rsidP="00A07172">
      <w:pPr>
        <w:numPr>
          <w:ilvl w:val="0"/>
          <w:numId w:val="2"/>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Шта се догодило ?</w:t>
      </w:r>
    </w:p>
    <w:p w14:paraId="7182C875" w14:textId="77777777" w:rsidR="00A07172" w:rsidRPr="001B0DD1" w:rsidRDefault="00A07172" w:rsidP="00A07172">
      <w:pPr>
        <w:numPr>
          <w:ilvl w:val="0"/>
          <w:numId w:val="2"/>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Ко су учесници ?</w:t>
      </w:r>
    </w:p>
    <w:p w14:paraId="4151180E" w14:textId="77777777" w:rsidR="00A07172" w:rsidRPr="001B0DD1" w:rsidRDefault="00A07172" w:rsidP="00A07172">
      <w:pPr>
        <w:numPr>
          <w:ilvl w:val="0"/>
          <w:numId w:val="2"/>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Како је пријављено насиље ?</w:t>
      </w:r>
    </w:p>
    <w:p w14:paraId="5F14AC1F" w14:textId="77777777" w:rsidR="00A07172" w:rsidRPr="001B0DD1" w:rsidRDefault="00A07172" w:rsidP="00A07172">
      <w:pPr>
        <w:numPr>
          <w:ilvl w:val="0"/>
          <w:numId w:val="2"/>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Врсте интервенције?</w:t>
      </w:r>
    </w:p>
    <w:p w14:paraId="371C15B3" w14:textId="77777777" w:rsidR="00A07172" w:rsidRPr="001B0DD1" w:rsidRDefault="00A07172" w:rsidP="00A07172">
      <w:pPr>
        <w:numPr>
          <w:ilvl w:val="0"/>
          <w:numId w:val="2"/>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Какве су последице?</w:t>
      </w:r>
    </w:p>
    <w:p w14:paraId="4B795835" w14:textId="77777777" w:rsidR="00A07172" w:rsidRPr="001B0DD1" w:rsidRDefault="00A07172" w:rsidP="00A07172">
      <w:pPr>
        <w:numPr>
          <w:ilvl w:val="0"/>
          <w:numId w:val="2"/>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Који су исходи предузетих корака?</w:t>
      </w:r>
    </w:p>
    <w:p w14:paraId="0939BD7A" w14:textId="77777777" w:rsidR="00A07172" w:rsidRPr="001B0DD1" w:rsidRDefault="00A07172" w:rsidP="00A07172">
      <w:pPr>
        <w:numPr>
          <w:ilvl w:val="0"/>
          <w:numId w:val="2"/>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На који начин су укључени родитељи, одељенски старешина, стручна служба?</w:t>
      </w:r>
    </w:p>
    <w:p w14:paraId="0726AB18" w14:textId="77777777" w:rsidR="00A07172" w:rsidRPr="001B0DD1" w:rsidRDefault="00A07172" w:rsidP="00A07172">
      <w:pPr>
        <w:numPr>
          <w:ilvl w:val="0"/>
          <w:numId w:val="2"/>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Праћење ефеката предузетих мера.</w:t>
      </w:r>
    </w:p>
    <w:p w14:paraId="717E6CEA" w14:textId="77777777" w:rsidR="00A07172" w:rsidRPr="001B0DD1" w:rsidRDefault="00A07172" w:rsidP="00A07172">
      <w:pPr>
        <w:shd w:val="clear" w:color="auto" w:fill="FFFFFF"/>
        <w:spacing w:after="0" w:line="360" w:lineRule="auto"/>
        <w:jc w:val="both"/>
        <w:textAlignment w:val="baseline"/>
        <w:rPr>
          <w:rFonts w:ascii="Times New Roman" w:eastAsia="Times New Roman" w:hAnsi="Times New Roman" w:cs="Times New Roman"/>
          <w:color w:val="000000"/>
          <w:sz w:val="24"/>
          <w:szCs w:val="24"/>
          <w:lang w:val="sr-Cyrl-CS"/>
        </w:rPr>
      </w:pPr>
    </w:p>
    <w:p w14:paraId="1A254BDD" w14:textId="77777777" w:rsidR="00A07172" w:rsidRPr="001B0DD1" w:rsidRDefault="00A07172" w:rsidP="00A07172">
      <w:pPr>
        <w:shd w:val="clear" w:color="auto" w:fill="FFFFFF"/>
        <w:spacing w:after="0" w:line="360" w:lineRule="auto"/>
        <w:jc w:val="both"/>
        <w:textAlignment w:val="baseline"/>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b/>
          <w:bCs/>
          <w:i/>
          <w:iCs/>
          <w:color w:val="000000"/>
          <w:sz w:val="24"/>
          <w:szCs w:val="24"/>
          <w:u w:val="single"/>
          <w:lang w:val="sr-Cyrl-CS"/>
        </w:rPr>
        <w:t xml:space="preserve">    Одељењски старешина</w:t>
      </w:r>
      <w:r w:rsidRPr="001B0DD1">
        <w:rPr>
          <w:rFonts w:ascii="Times New Roman" w:eastAsia="Times New Roman" w:hAnsi="Times New Roman" w:cs="Times New Roman"/>
          <w:color w:val="000000"/>
          <w:sz w:val="24"/>
          <w:szCs w:val="24"/>
          <w:lang w:val="sr-Cyrl-CS"/>
        </w:rPr>
        <w:t xml:space="preserve"> бележи насиље на првом нивоу; прати и процењује делотворност предузетих мера и активности; подноси извештај тиму за заштиту, у складу са динамиком.</w:t>
      </w:r>
    </w:p>
    <w:p w14:paraId="3AD89AE9" w14:textId="77777777" w:rsidR="00A07172" w:rsidRPr="001B0DD1" w:rsidRDefault="00A07172" w:rsidP="00A07172">
      <w:pPr>
        <w:keepNext/>
        <w:spacing w:before="240" w:after="60" w:line="360" w:lineRule="auto"/>
        <w:jc w:val="both"/>
        <w:outlineLvl w:val="1"/>
        <w:rPr>
          <w:rFonts w:ascii="Times New Roman" w:eastAsia="Times New Roman" w:hAnsi="Times New Roman" w:cs="Times New Roman"/>
          <w:b/>
          <w:bCs/>
          <w:iCs/>
          <w:color w:val="000000"/>
          <w:sz w:val="24"/>
          <w:szCs w:val="24"/>
          <w:lang w:val="sr-Cyrl-CS" w:eastAsia="x-none"/>
        </w:rPr>
      </w:pPr>
      <w:r w:rsidRPr="001B0DD1">
        <w:rPr>
          <w:rFonts w:ascii="Times New Roman" w:eastAsia="Times New Roman" w:hAnsi="Times New Roman" w:cs="Times New Roman"/>
          <w:b/>
          <w:bCs/>
          <w:i/>
          <w:iCs/>
          <w:color w:val="000000"/>
          <w:sz w:val="24"/>
          <w:szCs w:val="24"/>
          <w:u w:val="single"/>
          <w:lang w:val="sr-Cyrl-CS"/>
        </w:rPr>
        <w:t xml:space="preserve">     Психолог или педагог</w:t>
      </w:r>
      <w:r w:rsidRPr="001B0DD1">
        <w:rPr>
          <w:rFonts w:ascii="Times New Roman" w:eastAsia="Times New Roman" w:hAnsi="Times New Roman" w:cs="Times New Roman"/>
          <w:color w:val="000000"/>
          <w:sz w:val="24"/>
          <w:szCs w:val="24"/>
          <w:lang w:val="sr-Cyrl-CS"/>
        </w:rPr>
        <w:t xml:space="preserve"> бележи насиље на другом и трећем нивоу; води и чува документацију (службене белешке, податке о лицу, догађају, предузетим радњама и др.); прати остваривање конкретних планова заштите другог и трећег нивоа; подноси извештај тиму за заштиту, у складу са динамиком. </w:t>
      </w:r>
      <w:r w:rsidRPr="001B0DD1">
        <w:rPr>
          <w:rFonts w:ascii="Times New Roman" w:eastAsia="Times New Roman" w:hAnsi="Times New Roman" w:cs="Times New Roman"/>
          <w:b/>
          <w:bCs/>
          <w:iCs/>
          <w:color w:val="000000"/>
          <w:sz w:val="24"/>
          <w:szCs w:val="24"/>
          <w:lang w:val="sr-Cyrl-CS" w:eastAsia="x-none"/>
        </w:rPr>
        <w:t>ПРАЋЕЊЕ ЕФЕКАТА ПРЕДУЗЕТИХ  МЕРА</w:t>
      </w:r>
    </w:p>
    <w:p w14:paraId="22BB9FC8"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Одељењски старешина и стручна служба прате ефекте предузетих мера. Прате:</w:t>
      </w:r>
    </w:p>
    <w:p w14:paraId="12ED8BE8" w14:textId="77777777" w:rsidR="00A07172" w:rsidRPr="001B0DD1" w:rsidRDefault="00A07172" w:rsidP="00A07172">
      <w:pPr>
        <w:numPr>
          <w:ilvl w:val="0"/>
          <w:numId w:val="3"/>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понашање ученика који је трпео насиље (да ли се повлачи, да ли постаје агресивно, да ли</w:t>
      </w:r>
      <w:r w:rsidRPr="001B0DD1">
        <w:rPr>
          <w:rFonts w:ascii="Times New Roman" w:eastAsia="Times New Roman" w:hAnsi="Times New Roman" w:cs="Times New Roman"/>
          <w:color w:val="000000"/>
          <w:sz w:val="24"/>
          <w:szCs w:val="24"/>
          <w:lang w:val="ru-RU"/>
        </w:rPr>
        <w:t xml:space="preserve"> </w:t>
      </w:r>
      <w:r w:rsidRPr="001B0DD1">
        <w:rPr>
          <w:rFonts w:ascii="Times New Roman" w:eastAsia="Times New Roman" w:hAnsi="Times New Roman" w:cs="Times New Roman"/>
          <w:color w:val="000000"/>
          <w:sz w:val="24"/>
          <w:szCs w:val="24"/>
          <w:lang w:val="sr-Cyrl-CS"/>
        </w:rPr>
        <w:t>тражи подршку и на који начин...) и ученика који се понашао насилно ( да ли наставља са</w:t>
      </w:r>
      <w:r w:rsidRPr="001B0DD1">
        <w:rPr>
          <w:rFonts w:ascii="Times New Roman" w:eastAsia="Times New Roman" w:hAnsi="Times New Roman" w:cs="Times New Roman"/>
          <w:color w:val="000000"/>
          <w:sz w:val="24"/>
          <w:szCs w:val="24"/>
          <w:lang w:val="ru-RU"/>
        </w:rPr>
        <w:t xml:space="preserve"> </w:t>
      </w:r>
      <w:r w:rsidRPr="001B0DD1">
        <w:rPr>
          <w:rFonts w:ascii="Times New Roman" w:eastAsia="Times New Roman" w:hAnsi="Times New Roman" w:cs="Times New Roman"/>
          <w:color w:val="000000"/>
          <w:sz w:val="24"/>
          <w:szCs w:val="24"/>
          <w:lang w:val="sr-Cyrl-CS"/>
        </w:rPr>
        <w:t>нападима, да ли тражи друге жртве, да ли га група одбацује, да ли га група подржава...);</w:t>
      </w:r>
    </w:p>
    <w:p w14:paraId="3E1D0B5D" w14:textId="77777777" w:rsidR="00A07172" w:rsidRPr="001B0DD1" w:rsidRDefault="00A07172" w:rsidP="00A07172">
      <w:pPr>
        <w:numPr>
          <w:ilvl w:val="0"/>
          <w:numId w:val="3"/>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 xml:space="preserve">како реагују </w:t>
      </w:r>
      <w:r w:rsidRPr="001B0DD1">
        <w:rPr>
          <w:rFonts w:ascii="Times New Roman" w:eastAsia="Times New Roman" w:hAnsi="Times New Roman" w:cs="Times New Roman"/>
          <w:color w:val="000000"/>
          <w:sz w:val="24"/>
          <w:szCs w:val="24"/>
          <w:lang w:val="sr-Cyrl-CS"/>
        </w:rPr>
        <w:softHyphen/>
        <w:t>пасивни посматрачи (да ли се обраћају старијима за помоћ, да ли сви знају</w:t>
      </w:r>
      <w:r w:rsidRPr="001B0DD1">
        <w:rPr>
          <w:rFonts w:ascii="Times New Roman" w:eastAsia="Times New Roman" w:hAnsi="Times New Roman" w:cs="Times New Roman"/>
          <w:color w:val="000000"/>
          <w:sz w:val="24"/>
          <w:szCs w:val="24"/>
          <w:lang w:val="ru-RU"/>
        </w:rPr>
        <w:t xml:space="preserve"> </w:t>
      </w:r>
      <w:r w:rsidRPr="001B0DD1">
        <w:rPr>
          <w:rFonts w:ascii="Times New Roman" w:eastAsia="Times New Roman" w:hAnsi="Times New Roman" w:cs="Times New Roman"/>
          <w:color w:val="000000"/>
          <w:sz w:val="24"/>
          <w:szCs w:val="24"/>
          <w:lang w:val="sr-Cyrl-CS"/>
        </w:rPr>
        <w:t xml:space="preserve">како да се повежу са унутрашњом заштитном мрежом и ко је њихова </w:t>
      </w:r>
      <w:r w:rsidRPr="001B0DD1">
        <w:rPr>
          <w:rFonts w:ascii="Times New Roman" w:eastAsia="Times New Roman" w:hAnsi="Times New Roman" w:cs="Times New Roman"/>
          <w:color w:val="000000"/>
          <w:sz w:val="24"/>
          <w:szCs w:val="24"/>
          <w:lang w:val="sr-Cyrl-CS"/>
        </w:rPr>
        <w:lastRenderedPageBreak/>
        <w:t>особа од поверења,</w:t>
      </w:r>
      <w:r w:rsidRPr="001B0DD1">
        <w:rPr>
          <w:rFonts w:ascii="Times New Roman" w:eastAsia="Times New Roman" w:hAnsi="Times New Roman" w:cs="Times New Roman"/>
          <w:color w:val="000000"/>
          <w:sz w:val="24"/>
          <w:szCs w:val="24"/>
          <w:lang w:val="ru-RU"/>
        </w:rPr>
        <w:t xml:space="preserve"> </w:t>
      </w:r>
      <w:r w:rsidRPr="001B0DD1">
        <w:rPr>
          <w:rFonts w:ascii="Times New Roman" w:eastAsia="Times New Roman" w:hAnsi="Times New Roman" w:cs="Times New Roman"/>
          <w:color w:val="000000"/>
          <w:sz w:val="24"/>
          <w:szCs w:val="24"/>
          <w:lang w:val="sr-Cyrl-CS"/>
        </w:rPr>
        <w:t>да ли се препознаје страх, да ли сами предузимају неке акције и сл.);</w:t>
      </w:r>
    </w:p>
    <w:p w14:paraId="7B49BE95" w14:textId="77777777" w:rsidR="00A07172" w:rsidRPr="001B0DD1" w:rsidRDefault="00A07172" w:rsidP="00A07172">
      <w:pPr>
        <w:numPr>
          <w:ilvl w:val="0"/>
          <w:numId w:val="3"/>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шта се дешава у одељењу (да ли се издвајају нове групе,</w:t>
      </w:r>
      <w:r w:rsidRPr="001B0DD1">
        <w:rPr>
          <w:rFonts w:ascii="Times New Roman" w:eastAsia="Times New Roman" w:hAnsi="Times New Roman" w:cs="Times New Roman"/>
          <w:color w:val="000000"/>
          <w:sz w:val="24"/>
          <w:szCs w:val="24"/>
          <w:lang w:val="ru-RU"/>
        </w:rPr>
        <w:t xml:space="preserve"> </w:t>
      </w:r>
      <w:r w:rsidRPr="001B0DD1">
        <w:rPr>
          <w:rFonts w:ascii="Times New Roman" w:eastAsia="Times New Roman" w:hAnsi="Times New Roman" w:cs="Times New Roman"/>
          <w:color w:val="000000"/>
          <w:sz w:val="24"/>
          <w:szCs w:val="24"/>
          <w:lang w:val="sr-Cyrl-CS"/>
        </w:rPr>
        <w:t>каква је атмосфера ...);</w:t>
      </w:r>
    </w:p>
    <w:p w14:paraId="57214520" w14:textId="77777777" w:rsidR="00A07172" w:rsidRPr="001B0DD1" w:rsidRDefault="00A07172" w:rsidP="00A07172">
      <w:pPr>
        <w:numPr>
          <w:ilvl w:val="0"/>
          <w:numId w:val="3"/>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колико су родитељи сарадници у активностима на смањивању насиља;</w:t>
      </w:r>
    </w:p>
    <w:p w14:paraId="3265C527" w14:textId="77777777" w:rsidR="00A07172" w:rsidRPr="001B0DD1" w:rsidRDefault="00A07172" w:rsidP="00A07172">
      <w:pPr>
        <w:numPr>
          <w:ilvl w:val="0"/>
          <w:numId w:val="3"/>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како функционише Тим и унутрашња заштитина мрежа ( где су слабе тачке и шта се</w:t>
      </w:r>
      <w:r w:rsidRPr="001B0DD1">
        <w:rPr>
          <w:rFonts w:ascii="Times New Roman" w:eastAsia="Times New Roman" w:hAnsi="Times New Roman" w:cs="Times New Roman"/>
          <w:color w:val="000000"/>
          <w:sz w:val="24"/>
          <w:szCs w:val="24"/>
          <w:lang w:val="ru-RU"/>
        </w:rPr>
        <w:t xml:space="preserve"> </w:t>
      </w:r>
      <w:r w:rsidRPr="001B0DD1">
        <w:rPr>
          <w:rFonts w:ascii="Times New Roman" w:eastAsia="Times New Roman" w:hAnsi="Times New Roman" w:cs="Times New Roman"/>
          <w:color w:val="000000"/>
          <w:sz w:val="24"/>
          <w:szCs w:val="24"/>
          <w:lang w:val="sr-Cyrl-CS"/>
        </w:rPr>
        <w:t>може боље);</w:t>
      </w:r>
    </w:p>
    <w:p w14:paraId="05492B8F" w14:textId="77777777" w:rsidR="00A07172" w:rsidRPr="001B0DD1" w:rsidRDefault="00A07172" w:rsidP="00A07172">
      <w:pPr>
        <w:numPr>
          <w:ilvl w:val="0"/>
          <w:numId w:val="3"/>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колико су друге институције (спољна заштитна мрежа) укључене и који су ефекти њихово</w:t>
      </w:r>
      <w:r w:rsidRPr="001B0DD1">
        <w:rPr>
          <w:rFonts w:ascii="Times New Roman" w:eastAsia="Times New Roman" w:hAnsi="Times New Roman" w:cs="Times New Roman"/>
          <w:color w:val="000000"/>
          <w:sz w:val="24"/>
          <w:szCs w:val="24"/>
          <w:lang w:val="ru-RU"/>
        </w:rPr>
        <w:t xml:space="preserve">г </w:t>
      </w:r>
      <w:r w:rsidRPr="001B0DD1">
        <w:rPr>
          <w:rFonts w:ascii="Times New Roman" w:eastAsia="Times New Roman" w:hAnsi="Times New Roman" w:cs="Times New Roman"/>
          <w:color w:val="000000"/>
          <w:sz w:val="24"/>
          <w:szCs w:val="24"/>
          <w:lang w:val="sr-Cyrl-CS"/>
        </w:rPr>
        <w:t>укључивања.</w:t>
      </w:r>
    </w:p>
    <w:p w14:paraId="6318BDE0"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Cyrl-CS"/>
        </w:rPr>
      </w:pPr>
    </w:p>
    <w:p w14:paraId="47392BAB"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 xml:space="preserve">      Уколико се увиди да се ситуација насиља понавља, усложњава и постаје ризичнија и опаснија, неопходно је предузети следеће заштитне мере:</w:t>
      </w:r>
    </w:p>
    <w:p w14:paraId="774D0B2C" w14:textId="77777777" w:rsidR="00A07172" w:rsidRPr="001B0DD1" w:rsidRDefault="00A07172" w:rsidP="00A07172">
      <w:pPr>
        <w:numPr>
          <w:ilvl w:val="0"/>
          <w:numId w:val="4"/>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појачати опрез свих запослених и дежурних наставника и ученика</w:t>
      </w:r>
    </w:p>
    <w:p w14:paraId="61B27ED5" w14:textId="77777777" w:rsidR="00A07172" w:rsidRPr="001B0DD1" w:rsidRDefault="00A07172" w:rsidP="00A07172">
      <w:pPr>
        <w:numPr>
          <w:ilvl w:val="0"/>
          <w:numId w:val="4"/>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укључити у рад родитеље и школског полицајца</w:t>
      </w:r>
    </w:p>
    <w:p w14:paraId="17B8A84B" w14:textId="77777777" w:rsidR="00A07172" w:rsidRPr="001B0DD1" w:rsidRDefault="00A07172" w:rsidP="00A07172">
      <w:pPr>
        <w:numPr>
          <w:ilvl w:val="0"/>
          <w:numId w:val="4"/>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наставити са индивидуалним радом  - психолог школе</w:t>
      </w:r>
    </w:p>
    <w:p w14:paraId="221D02D7" w14:textId="77777777" w:rsidR="00A07172" w:rsidRPr="001B0DD1" w:rsidRDefault="00A07172" w:rsidP="00A07172">
      <w:pPr>
        <w:numPr>
          <w:ilvl w:val="0"/>
          <w:numId w:val="4"/>
        </w:num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укључити стручњаке из других установа (из спољашње заштитне мреже)</w:t>
      </w:r>
    </w:p>
    <w:p w14:paraId="4E02B16B"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Cyrl-CS"/>
        </w:rPr>
      </w:pPr>
    </w:p>
    <w:p w14:paraId="585D425E" w14:textId="77777777" w:rsidR="00A07172" w:rsidRPr="001B0DD1" w:rsidRDefault="00A07172" w:rsidP="00A07172">
      <w:pPr>
        <w:spacing w:after="0" w:line="360" w:lineRule="auto"/>
        <w:jc w:val="both"/>
        <w:rPr>
          <w:rFonts w:ascii="Times New Roman" w:eastAsia="Times New Roman" w:hAnsi="Times New Roman" w:cs="Times New Roman"/>
          <w:b/>
          <w:color w:val="000000"/>
          <w:sz w:val="24"/>
          <w:szCs w:val="24"/>
          <w:lang w:val="sr-Latn-CS"/>
        </w:rPr>
      </w:pPr>
      <w:r w:rsidRPr="001B0DD1">
        <w:rPr>
          <w:rFonts w:ascii="Times New Roman" w:eastAsia="Times New Roman" w:hAnsi="Times New Roman" w:cs="Times New Roman"/>
          <w:b/>
          <w:color w:val="000000"/>
          <w:sz w:val="24"/>
          <w:szCs w:val="24"/>
          <w:lang w:val="sr-Cyrl-CS"/>
        </w:rPr>
        <w:t>ИЗВЕШТАВАЊЕ</w:t>
      </w:r>
    </w:p>
    <w:p w14:paraId="0CC7EA97" w14:textId="77777777" w:rsidR="00A07172" w:rsidRPr="001B0DD1" w:rsidRDefault="00A07172" w:rsidP="00A07172">
      <w:pPr>
        <w:spacing w:after="0" w:line="360" w:lineRule="auto"/>
        <w:jc w:val="both"/>
        <w:rPr>
          <w:rFonts w:ascii="Times New Roman" w:eastAsia="Times New Roman" w:hAnsi="Times New Roman" w:cs="Times New Roman"/>
          <w:b/>
          <w:color w:val="000000"/>
          <w:sz w:val="24"/>
          <w:szCs w:val="24"/>
          <w:lang w:val="sr-Latn-CS"/>
        </w:rPr>
      </w:pPr>
    </w:p>
    <w:p w14:paraId="6C7F5F8C"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 xml:space="preserve">     Тим квартално извештава Наставничко веће, а полугодишње Школски одбор и савет родитеља Школе о реализацији и ефектима превентивних и интервентних мера и активности.</w:t>
      </w:r>
      <w:r w:rsidRPr="001B0DD1">
        <w:rPr>
          <w:rFonts w:ascii="Times New Roman" w:eastAsia="Times New Roman" w:hAnsi="Times New Roman" w:cs="Times New Roman"/>
          <w:b/>
          <w:color w:val="000000"/>
          <w:sz w:val="24"/>
          <w:szCs w:val="24"/>
          <w:lang w:val="sr-Cyrl-CS"/>
        </w:rPr>
        <w:t xml:space="preserve"> </w:t>
      </w:r>
      <w:r w:rsidRPr="001B0DD1">
        <w:rPr>
          <w:rFonts w:ascii="Times New Roman" w:eastAsia="Times New Roman" w:hAnsi="Times New Roman" w:cs="Times New Roman"/>
          <w:color w:val="000000"/>
          <w:sz w:val="24"/>
          <w:szCs w:val="24"/>
          <w:lang w:val="sr-Cyrl-CS"/>
        </w:rPr>
        <w:t xml:space="preserve">Извештавање о појединим случајевима насиља врши директор школе водећи рачуна о поверљивости података, заштити приватности стављајући интересе детета изнад интереса родитеља, школе, струке и др. </w:t>
      </w:r>
    </w:p>
    <w:p w14:paraId="6D815CA4" w14:textId="77777777" w:rsidR="00A07172" w:rsidRPr="001B0DD1" w:rsidRDefault="00A07172" w:rsidP="00A07172">
      <w:pPr>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color w:val="000000"/>
          <w:sz w:val="24"/>
          <w:szCs w:val="24"/>
          <w:lang w:val="sr-Cyrl-CS"/>
        </w:rPr>
        <w:t xml:space="preserve">  Подаци до којих се дође су поверљиви и могу се ставити на располагање само службеним лицима ангажованим  у поступцима заштите деце од насиља.</w:t>
      </w:r>
      <w:bookmarkStart w:id="11" w:name="_Toc245542152"/>
    </w:p>
    <w:p w14:paraId="16CBF73E" w14:textId="77777777" w:rsidR="00A07172" w:rsidRPr="001B0DD1" w:rsidRDefault="00A07172" w:rsidP="00A07172">
      <w:pPr>
        <w:keepNext/>
        <w:spacing w:before="240" w:after="60" w:line="360" w:lineRule="auto"/>
        <w:jc w:val="both"/>
        <w:outlineLvl w:val="0"/>
        <w:rPr>
          <w:rFonts w:ascii="Times New Roman" w:eastAsia="Times New Roman" w:hAnsi="Times New Roman" w:cs="Times New Roman"/>
          <w:b/>
          <w:bCs/>
          <w:color w:val="000000"/>
          <w:kern w:val="32"/>
          <w:sz w:val="24"/>
          <w:szCs w:val="24"/>
          <w:lang w:val="sr-Cyrl-CS" w:eastAsia="x-none"/>
        </w:rPr>
      </w:pPr>
      <w:r w:rsidRPr="001B0DD1">
        <w:rPr>
          <w:rFonts w:ascii="Times New Roman" w:eastAsia="Times New Roman" w:hAnsi="Times New Roman" w:cs="Times New Roman"/>
          <w:b/>
          <w:bCs/>
          <w:color w:val="000000"/>
          <w:kern w:val="32"/>
          <w:sz w:val="24"/>
          <w:szCs w:val="24"/>
          <w:lang w:val="sr-Cyrl-CS" w:eastAsia="x-none"/>
        </w:rPr>
        <w:t>ПРОЦЕЊИВАЊЕ ЕФЕКАТА ПР</w:t>
      </w:r>
      <w:bookmarkEnd w:id="11"/>
      <w:r w:rsidRPr="001B0DD1">
        <w:rPr>
          <w:rFonts w:ascii="Times New Roman" w:eastAsia="Times New Roman" w:hAnsi="Times New Roman" w:cs="Times New Roman"/>
          <w:b/>
          <w:bCs/>
          <w:color w:val="000000"/>
          <w:kern w:val="32"/>
          <w:sz w:val="24"/>
          <w:szCs w:val="24"/>
          <w:lang w:val="sr-Cyrl-CS" w:eastAsia="x-none"/>
        </w:rPr>
        <w:t>ИМЕНЕ ПРОГРАМА</w:t>
      </w:r>
    </w:p>
    <w:p w14:paraId="29D8BC26"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Cyrl-CS"/>
        </w:rPr>
      </w:pPr>
    </w:p>
    <w:p w14:paraId="7AB6C13D" w14:textId="77777777" w:rsidR="00A07172" w:rsidRPr="001B0DD1" w:rsidRDefault="00A07172" w:rsidP="00A07172">
      <w:pPr>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color w:val="000000"/>
          <w:sz w:val="24"/>
          <w:szCs w:val="24"/>
          <w:lang w:val="sr-Cyrl-CS"/>
        </w:rPr>
        <w:t xml:space="preserve">     На основу евиденције о случајевима насиља праћење ефеката предузетих мера ће ивршити  Тим за заштиту ученика од насиља преко следећих </w:t>
      </w:r>
      <w:r w:rsidRPr="001B0DD1">
        <w:rPr>
          <w:rFonts w:ascii="Times New Roman" w:eastAsia="Times New Roman" w:hAnsi="Times New Roman" w:cs="Times New Roman"/>
          <w:b/>
          <w:color w:val="000000"/>
          <w:sz w:val="24"/>
          <w:szCs w:val="24"/>
          <w:lang w:val="sr-Cyrl-CS"/>
        </w:rPr>
        <w:t xml:space="preserve">индикатора: </w:t>
      </w:r>
    </w:p>
    <w:p w14:paraId="50202D48" w14:textId="77777777" w:rsidR="00A07172" w:rsidRPr="001B0DD1" w:rsidRDefault="00A07172" w:rsidP="00A07172">
      <w:pPr>
        <w:numPr>
          <w:ilvl w:val="0"/>
          <w:numId w:val="5"/>
        </w:numPr>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color w:val="000000"/>
          <w:sz w:val="24"/>
          <w:szCs w:val="24"/>
          <w:lang w:val="sr-Cyrl-CS"/>
        </w:rPr>
        <w:t>броја  и нивоа облика насилног понашања</w:t>
      </w:r>
    </w:p>
    <w:p w14:paraId="7D760130" w14:textId="77777777" w:rsidR="00A07172" w:rsidRPr="001B0DD1" w:rsidRDefault="00A07172" w:rsidP="00A07172">
      <w:pPr>
        <w:numPr>
          <w:ilvl w:val="0"/>
          <w:numId w:val="5"/>
        </w:numPr>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color w:val="000000"/>
          <w:sz w:val="24"/>
          <w:szCs w:val="24"/>
          <w:lang w:val="sr-Cyrl-CS"/>
        </w:rPr>
        <w:t>број случајева насилног понашања са позитивним ефектима у односу на укупан број пријавњених у току школске године</w:t>
      </w:r>
    </w:p>
    <w:p w14:paraId="33188D11" w14:textId="77777777" w:rsidR="00A07172" w:rsidRPr="001B0DD1" w:rsidRDefault="00A07172" w:rsidP="00A07172">
      <w:pPr>
        <w:numPr>
          <w:ilvl w:val="0"/>
          <w:numId w:val="5"/>
        </w:numPr>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color w:val="000000"/>
          <w:sz w:val="24"/>
          <w:szCs w:val="24"/>
          <w:lang w:val="sr-Cyrl-CS"/>
        </w:rPr>
        <w:t>однос пријављених облика насилног понашања текуће и претходне школске године</w:t>
      </w:r>
    </w:p>
    <w:p w14:paraId="4FE89E1D" w14:textId="77777777" w:rsidR="00A07172" w:rsidRPr="001B0DD1" w:rsidRDefault="00A07172" w:rsidP="00A07172">
      <w:pPr>
        <w:numPr>
          <w:ilvl w:val="0"/>
          <w:numId w:val="5"/>
        </w:numPr>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color w:val="000000"/>
          <w:sz w:val="24"/>
          <w:szCs w:val="24"/>
          <w:lang w:val="sr-Cyrl-CS"/>
        </w:rPr>
        <w:lastRenderedPageBreak/>
        <w:t>однос броја случајева насилног понашања са позитивним ефектима текуће и претходне школске године</w:t>
      </w:r>
    </w:p>
    <w:p w14:paraId="2A06AFAE" w14:textId="77777777" w:rsidR="00A07172" w:rsidRPr="001B0DD1" w:rsidRDefault="00A07172" w:rsidP="00A07172">
      <w:pPr>
        <w:numPr>
          <w:ilvl w:val="0"/>
          <w:numId w:val="5"/>
        </w:numPr>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color w:val="000000"/>
          <w:sz w:val="24"/>
          <w:szCs w:val="24"/>
          <w:lang w:val="sr-Cyrl-CS"/>
        </w:rPr>
        <w:t>анализа упитника проведеног међу ученицима о степену безбедности у школи.</w:t>
      </w:r>
    </w:p>
    <w:p w14:paraId="5D8E6453" w14:textId="77777777" w:rsidR="00A07172" w:rsidRPr="001B0DD1" w:rsidRDefault="00A07172" w:rsidP="00A07172">
      <w:pPr>
        <w:spacing w:after="0" w:line="360" w:lineRule="auto"/>
        <w:jc w:val="both"/>
        <w:rPr>
          <w:rFonts w:ascii="Times New Roman" w:eastAsia="Times New Roman" w:hAnsi="Times New Roman" w:cs="Times New Roman"/>
          <w:b/>
          <w:color w:val="000000"/>
          <w:sz w:val="24"/>
          <w:szCs w:val="24"/>
          <w:lang w:val="sr-Cyrl-CS"/>
        </w:rPr>
      </w:pPr>
    </w:p>
    <w:p w14:paraId="3AABB43F" w14:textId="77777777" w:rsidR="00A07172" w:rsidRPr="001B0DD1" w:rsidRDefault="00A07172" w:rsidP="00A07172">
      <w:pPr>
        <w:spacing w:after="0" w:line="360" w:lineRule="auto"/>
        <w:jc w:val="both"/>
        <w:rPr>
          <w:rFonts w:ascii="Times New Roman" w:eastAsia="Times New Roman" w:hAnsi="Times New Roman" w:cs="Times New Roman"/>
          <w:b/>
          <w:color w:val="000000"/>
          <w:sz w:val="24"/>
          <w:szCs w:val="24"/>
          <w:lang w:val="sr-Cyrl-CS"/>
        </w:rPr>
      </w:pPr>
    </w:p>
    <w:p w14:paraId="682EA489" w14:textId="77777777" w:rsidR="00A07172" w:rsidRPr="001B0DD1" w:rsidRDefault="00A07172" w:rsidP="00A07172">
      <w:pPr>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b/>
          <w:color w:val="000000"/>
          <w:sz w:val="24"/>
          <w:szCs w:val="24"/>
          <w:lang w:val="sr-Cyrl-CS"/>
        </w:rPr>
        <w:t>ИЗВЕШТАЈ  О ОСТВАРИВАЊУ  ПРОГРАМА</w:t>
      </w:r>
    </w:p>
    <w:p w14:paraId="606AF8D4" w14:textId="77777777" w:rsidR="00A07172" w:rsidRPr="001B0DD1" w:rsidRDefault="00A07172" w:rsidP="00A07172">
      <w:pPr>
        <w:spacing w:after="0" w:line="360" w:lineRule="auto"/>
        <w:jc w:val="both"/>
        <w:rPr>
          <w:rFonts w:ascii="Times New Roman" w:eastAsia="Times New Roman" w:hAnsi="Times New Roman" w:cs="Times New Roman"/>
          <w:b/>
          <w:color w:val="000000"/>
          <w:sz w:val="24"/>
          <w:szCs w:val="24"/>
          <w:lang w:val="sr-Cyrl-CS"/>
        </w:rPr>
      </w:pPr>
    </w:p>
    <w:p w14:paraId="02D8CDC9"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Cyrl-CS"/>
        </w:rPr>
      </w:pPr>
      <w:r w:rsidRPr="001B0DD1">
        <w:rPr>
          <w:rFonts w:ascii="Times New Roman" w:eastAsia="Times New Roman" w:hAnsi="Times New Roman" w:cs="Times New Roman"/>
          <w:color w:val="000000"/>
          <w:sz w:val="24"/>
          <w:szCs w:val="24"/>
          <w:lang w:val="sr-Cyrl-CS"/>
        </w:rPr>
        <w:t xml:space="preserve">      Извештај о остваривању  Програма заштите је саставни део Годишњег изештаја о раду Школе  и</w:t>
      </w:r>
      <w:r w:rsidRPr="001B0DD1">
        <w:rPr>
          <w:rFonts w:ascii="Times New Roman" w:eastAsia="Times New Roman" w:hAnsi="Times New Roman" w:cs="Times New Roman"/>
          <w:bCs/>
          <w:color w:val="000000"/>
          <w:sz w:val="24"/>
          <w:szCs w:val="24"/>
          <w:lang w:val="sr-Cyrl-CS"/>
        </w:rPr>
        <w:t xml:space="preserve"> доставља се Министарству просвете, односно надлежној школској управи</w:t>
      </w:r>
      <w:r w:rsidRPr="001B0DD1">
        <w:rPr>
          <w:rFonts w:ascii="Times New Roman" w:eastAsia="Times New Roman" w:hAnsi="Times New Roman" w:cs="Times New Roman"/>
          <w:color w:val="000000"/>
          <w:sz w:val="24"/>
          <w:szCs w:val="24"/>
          <w:lang w:val="sr-Cyrl-CS"/>
        </w:rPr>
        <w:t>. Извештај садржи, нарочито: анализу ефеката превентивних мера и активности и резултате самовредновања у овој области, број и врсту случајева насиља, злостављања и занемаривања, предузете интервентне мере и активности, као и њихове ефекте.</w:t>
      </w:r>
    </w:p>
    <w:p w14:paraId="525B59A8" w14:textId="77777777" w:rsidR="00A07172" w:rsidRPr="001B0DD1" w:rsidRDefault="00A07172" w:rsidP="00A07172">
      <w:pPr>
        <w:tabs>
          <w:tab w:val="left" w:pos="720"/>
          <w:tab w:val="left" w:pos="1440"/>
          <w:tab w:val="left" w:pos="2160"/>
          <w:tab w:val="left" w:pos="2880"/>
          <w:tab w:val="left" w:pos="6195"/>
        </w:tabs>
        <w:spacing w:after="0" w:line="360" w:lineRule="auto"/>
        <w:jc w:val="both"/>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ru-RU"/>
        </w:rPr>
        <w:tab/>
      </w:r>
      <w:r w:rsidRPr="001B0DD1">
        <w:rPr>
          <w:rFonts w:ascii="Times New Roman" w:eastAsia="Times New Roman" w:hAnsi="Times New Roman" w:cs="Times New Roman"/>
          <w:color w:val="000000"/>
          <w:sz w:val="24"/>
          <w:szCs w:val="24"/>
          <w:lang w:val="ru-RU"/>
        </w:rPr>
        <w:tab/>
      </w:r>
      <w:r w:rsidRPr="001B0DD1">
        <w:rPr>
          <w:rFonts w:ascii="Times New Roman" w:eastAsia="Times New Roman" w:hAnsi="Times New Roman" w:cs="Times New Roman"/>
          <w:color w:val="000000"/>
          <w:sz w:val="24"/>
          <w:szCs w:val="24"/>
          <w:lang w:val="ru-RU"/>
        </w:rPr>
        <w:tab/>
        <w:t xml:space="preserve">           </w:t>
      </w:r>
      <w:r w:rsidRPr="001B0DD1">
        <w:rPr>
          <w:rFonts w:ascii="Times New Roman" w:eastAsia="Times New Roman" w:hAnsi="Times New Roman" w:cs="Times New Roman"/>
          <w:color w:val="000000"/>
          <w:sz w:val="24"/>
          <w:szCs w:val="24"/>
          <w:lang w:val="ru-RU"/>
        </w:rPr>
        <w:tab/>
      </w:r>
    </w:p>
    <w:p w14:paraId="158B605F" w14:textId="77777777" w:rsidR="00A07172" w:rsidRPr="001B0DD1" w:rsidRDefault="00A07172" w:rsidP="00A07172">
      <w:pPr>
        <w:autoSpaceDE w:val="0"/>
        <w:autoSpaceDN w:val="0"/>
        <w:adjustRightInd w:val="0"/>
        <w:spacing w:after="0" w:line="360" w:lineRule="auto"/>
        <w:jc w:val="both"/>
        <w:rPr>
          <w:rFonts w:ascii="Times New Roman" w:eastAsia="Times New Roman" w:hAnsi="Times New Roman" w:cs="Times New Roman"/>
          <w:b/>
          <w:color w:val="000000"/>
          <w:sz w:val="24"/>
          <w:szCs w:val="24"/>
          <w:lang w:val="sr-Cyrl-CS"/>
        </w:rPr>
      </w:pPr>
      <w:r w:rsidRPr="001B0DD1">
        <w:rPr>
          <w:rFonts w:ascii="Times New Roman" w:eastAsia="Times New Roman" w:hAnsi="Times New Roman" w:cs="Times New Roman"/>
          <w:b/>
          <w:color w:val="000000"/>
          <w:sz w:val="24"/>
          <w:szCs w:val="24"/>
          <w:lang w:val="sr-Cyrl-CS"/>
        </w:rPr>
        <w:t>АКЦИОНИ  ПЛАН ПРЕВЕНТИВНИХ АКТИВНОСТИ</w:t>
      </w:r>
    </w:p>
    <w:p w14:paraId="1EFCDAEE" w14:textId="77777777" w:rsidR="00A07172" w:rsidRPr="001B0DD1" w:rsidRDefault="00A07172" w:rsidP="00A07172">
      <w:pPr>
        <w:spacing w:after="0" w:line="360" w:lineRule="auto"/>
        <w:jc w:val="both"/>
        <w:rPr>
          <w:rFonts w:ascii="Times New Roman" w:eastAsia="Times New Roman" w:hAnsi="Times New Roman" w:cs="Times New Roman"/>
          <w:color w:val="000000"/>
          <w:sz w:val="24"/>
          <w:szCs w:val="24"/>
          <w:lang w:val="sr-Cyrl-CS"/>
        </w:rPr>
      </w:pPr>
    </w:p>
    <w:p w14:paraId="65679BB3" w14:textId="77777777" w:rsidR="00A07172" w:rsidRPr="001B0DD1" w:rsidRDefault="00A07172" w:rsidP="00A07172">
      <w:pPr>
        <w:autoSpaceDE w:val="0"/>
        <w:autoSpaceDN w:val="0"/>
        <w:adjustRightInd w:val="0"/>
        <w:spacing w:after="0" w:line="360" w:lineRule="auto"/>
        <w:jc w:val="both"/>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bCs/>
          <w:color w:val="000000"/>
          <w:sz w:val="24"/>
          <w:szCs w:val="24"/>
          <w:lang w:val="sr-Cyrl-CS"/>
        </w:rPr>
        <w:t xml:space="preserve">        </w:t>
      </w:r>
      <w:r w:rsidRPr="001B0DD1">
        <w:rPr>
          <w:rFonts w:ascii="Times New Roman" w:eastAsia="Times New Roman" w:hAnsi="Times New Roman" w:cs="Times New Roman"/>
          <w:bCs/>
          <w:color w:val="000000"/>
          <w:sz w:val="24"/>
          <w:szCs w:val="24"/>
          <w:lang w:val="sr-Latn-CS"/>
        </w:rPr>
        <w:t>На основу анализа стања</w:t>
      </w:r>
      <w:r w:rsidRPr="001B0DD1">
        <w:rPr>
          <w:rFonts w:ascii="Times New Roman" w:eastAsia="Times New Roman" w:hAnsi="Times New Roman" w:cs="Times New Roman"/>
          <w:bCs/>
          <w:color w:val="000000"/>
          <w:sz w:val="24"/>
          <w:szCs w:val="24"/>
          <w:lang w:val="sr-Cyrl-CS"/>
        </w:rPr>
        <w:t xml:space="preserve">, </w:t>
      </w:r>
      <w:r w:rsidRPr="001B0DD1">
        <w:rPr>
          <w:rFonts w:ascii="Times New Roman" w:eastAsia="Times New Roman" w:hAnsi="Times New Roman" w:cs="Times New Roman"/>
          <w:bCs/>
          <w:color w:val="000000"/>
          <w:sz w:val="24"/>
          <w:szCs w:val="24"/>
          <w:lang w:val="sr-Latn-CS"/>
        </w:rPr>
        <w:t>праћења насиља</w:t>
      </w:r>
      <w:r w:rsidRPr="001B0DD1">
        <w:rPr>
          <w:rFonts w:ascii="Times New Roman" w:eastAsia="Times New Roman" w:hAnsi="Times New Roman" w:cs="Times New Roman"/>
          <w:bCs/>
          <w:color w:val="000000"/>
          <w:sz w:val="24"/>
          <w:szCs w:val="24"/>
          <w:lang w:val="sr-Cyrl-CS"/>
        </w:rPr>
        <w:t>, злостављања и занемаривања, вредновања квалитета и ефикасности предузетих мера и активности у области превенције у предходној школској години,</w:t>
      </w:r>
      <w:r w:rsidRPr="001B0DD1">
        <w:rPr>
          <w:rFonts w:ascii="Times New Roman" w:eastAsia="Times New Roman" w:hAnsi="Times New Roman" w:cs="Times New Roman"/>
          <w:bCs/>
          <w:color w:val="000000"/>
          <w:sz w:val="24"/>
          <w:szCs w:val="24"/>
          <w:lang w:val="sr-Latn-CS"/>
        </w:rPr>
        <w:t xml:space="preserve"> </w:t>
      </w:r>
      <w:r w:rsidRPr="001B0DD1">
        <w:rPr>
          <w:rFonts w:ascii="Times New Roman" w:eastAsia="Times New Roman" w:hAnsi="Times New Roman" w:cs="Times New Roman"/>
          <w:bCs/>
          <w:color w:val="000000"/>
          <w:sz w:val="24"/>
          <w:szCs w:val="24"/>
          <w:lang w:val="sr-Cyrl-CS"/>
        </w:rPr>
        <w:t>Школа</w:t>
      </w:r>
      <w:r w:rsidRPr="001B0DD1">
        <w:rPr>
          <w:rFonts w:ascii="Times New Roman" w:eastAsia="Times New Roman" w:hAnsi="Times New Roman" w:cs="Times New Roman"/>
          <w:bCs/>
          <w:color w:val="000000"/>
          <w:sz w:val="24"/>
          <w:szCs w:val="24"/>
          <w:lang w:val="sr-Latn-CS"/>
        </w:rPr>
        <w:t xml:space="preserve"> </w:t>
      </w:r>
      <w:r w:rsidRPr="001B0DD1">
        <w:rPr>
          <w:rFonts w:ascii="Times New Roman" w:eastAsia="Times New Roman" w:hAnsi="Times New Roman" w:cs="Times New Roman"/>
          <w:bCs/>
          <w:color w:val="000000"/>
          <w:sz w:val="24"/>
          <w:szCs w:val="24"/>
          <w:lang w:val="sr-Cyrl-CS"/>
        </w:rPr>
        <w:t>утврђује Акциони план превентивних активности за наредну школску годину. Акциони план превентивних активности је саставни део Годишњег плана рада школе.</w:t>
      </w:r>
      <w:r w:rsidRPr="001B0DD1">
        <w:rPr>
          <w:rFonts w:ascii="Times New Roman" w:eastAsia="Times New Roman" w:hAnsi="Times New Roman" w:cs="Times New Roman"/>
          <w:color w:val="000000"/>
          <w:sz w:val="24"/>
          <w:szCs w:val="24"/>
          <w:lang w:val="sr-Cyrl-RS"/>
        </w:rPr>
        <w:t xml:space="preserve"> </w:t>
      </w:r>
      <w:bookmarkStart w:id="12" w:name="_Toc484631600"/>
      <w:bookmarkStart w:id="13" w:name="_Toc484631848"/>
      <w:bookmarkStart w:id="14" w:name="_Toc484635395"/>
      <w:bookmarkStart w:id="15" w:name="_Toc484636308"/>
      <w:bookmarkStart w:id="16" w:name="_Toc484637984"/>
      <w:bookmarkStart w:id="17" w:name="_Toc484638179"/>
      <w:bookmarkStart w:id="18" w:name="_Toc484642357"/>
      <w:bookmarkEnd w:id="12"/>
      <w:bookmarkEnd w:id="13"/>
      <w:bookmarkEnd w:id="14"/>
      <w:bookmarkEnd w:id="15"/>
      <w:bookmarkEnd w:id="16"/>
      <w:bookmarkEnd w:id="17"/>
      <w:bookmarkEnd w:id="18"/>
    </w:p>
    <w:p w14:paraId="23DC24B2" w14:textId="52CD078E" w:rsidR="00A07172" w:rsidRPr="001B0DD1" w:rsidRDefault="00A07172" w:rsidP="00A07172">
      <w:pPr>
        <w:shd w:val="clear" w:color="auto" w:fill="FFFFFF"/>
        <w:spacing w:after="0" w:line="360" w:lineRule="auto"/>
        <w:jc w:val="both"/>
        <w:textAlignment w:val="baseline"/>
        <w:rPr>
          <w:rFonts w:ascii="Times New Roman" w:eastAsia="Times New Roman" w:hAnsi="Times New Roman" w:cs="Times New Roman"/>
          <w:color w:val="000000"/>
          <w:sz w:val="24"/>
          <w:szCs w:val="24"/>
          <w:lang w:val="sr-Cyrl-CS"/>
        </w:rPr>
      </w:pPr>
    </w:p>
    <w:p w14:paraId="6E34B100" w14:textId="77777777" w:rsidR="00A07172" w:rsidRPr="001B0DD1" w:rsidRDefault="00A07172" w:rsidP="00E230AE">
      <w:pPr>
        <w:spacing w:after="0" w:line="360" w:lineRule="auto"/>
        <w:jc w:val="both"/>
        <w:rPr>
          <w:rFonts w:ascii="Times New Roman" w:eastAsia="Times New Roman" w:hAnsi="Times New Roman" w:cs="Times New Roman"/>
          <w:b/>
          <w:bCs/>
          <w:color w:val="000000"/>
          <w:sz w:val="24"/>
          <w:szCs w:val="24"/>
        </w:rPr>
      </w:pPr>
      <w:bookmarkStart w:id="19" w:name="_Hlk176615094"/>
    </w:p>
    <w:p w14:paraId="593E5C9F" w14:textId="77777777" w:rsidR="00A07172" w:rsidRPr="001B0DD1" w:rsidRDefault="00A07172" w:rsidP="00E230AE">
      <w:pPr>
        <w:spacing w:after="0" w:line="360" w:lineRule="auto"/>
        <w:jc w:val="both"/>
        <w:rPr>
          <w:rFonts w:ascii="Times New Roman" w:eastAsia="Times New Roman" w:hAnsi="Times New Roman" w:cs="Times New Roman"/>
          <w:b/>
          <w:bCs/>
          <w:color w:val="000000"/>
          <w:sz w:val="24"/>
          <w:szCs w:val="24"/>
          <w:lang w:val="ru-RU"/>
        </w:rPr>
      </w:pPr>
    </w:p>
    <w:p w14:paraId="51F747D6"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0C40DD44"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3D3090EF"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0C194B12"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587D6DB6"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57C1F91A"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50551E6E"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1E8B1532"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462DA6F9"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169985C8"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243020D9"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04054BF1"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406DAD2E" w14:textId="77777777" w:rsidR="001B0DD1" w:rsidRPr="001B0DD1" w:rsidRDefault="001B0DD1" w:rsidP="00E230AE">
      <w:pPr>
        <w:spacing w:after="0" w:line="360" w:lineRule="auto"/>
        <w:jc w:val="both"/>
        <w:rPr>
          <w:rFonts w:ascii="Times New Roman" w:eastAsia="Times New Roman" w:hAnsi="Times New Roman" w:cs="Times New Roman"/>
          <w:b/>
          <w:bCs/>
          <w:color w:val="000000"/>
          <w:sz w:val="24"/>
          <w:szCs w:val="24"/>
        </w:rPr>
      </w:pPr>
    </w:p>
    <w:p w14:paraId="4F580F5C" w14:textId="5A3F10A0" w:rsidR="00E230AE" w:rsidRPr="001B0DD1" w:rsidRDefault="00E230AE" w:rsidP="00E230AE">
      <w:pPr>
        <w:spacing w:after="0" w:line="360" w:lineRule="auto"/>
        <w:jc w:val="both"/>
        <w:rPr>
          <w:rFonts w:ascii="Times New Roman" w:eastAsia="Times New Roman" w:hAnsi="Times New Roman" w:cs="Times New Roman"/>
          <w:b/>
          <w:bCs/>
          <w:color w:val="000000"/>
          <w:sz w:val="24"/>
          <w:szCs w:val="24"/>
        </w:rPr>
      </w:pPr>
      <w:r w:rsidRPr="001B0DD1">
        <w:rPr>
          <w:rFonts w:ascii="Times New Roman" w:eastAsia="Times New Roman" w:hAnsi="Times New Roman" w:cs="Times New Roman"/>
          <w:b/>
          <w:bCs/>
          <w:color w:val="000000"/>
          <w:sz w:val="24"/>
          <w:szCs w:val="24"/>
          <w:lang w:val="ru-RU"/>
        </w:rPr>
        <w:lastRenderedPageBreak/>
        <w:t xml:space="preserve">ПОСТУПАЊЕ </w:t>
      </w:r>
      <w:r w:rsidR="00E400FE" w:rsidRPr="001B0DD1">
        <w:rPr>
          <w:rFonts w:ascii="Times New Roman" w:eastAsia="Times New Roman" w:hAnsi="Times New Roman" w:cs="Times New Roman"/>
          <w:b/>
          <w:bCs/>
          <w:color w:val="000000"/>
          <w:sz w:val="24"/>
          <w:szCs w:val="24"/>
        </w:rPr>
        <w:t>(</w:t>
      </w:r>
      <w:r w:rsidR="00E400FE" w:rsidRPr="001B0DD1">
        <w:rPr>
          <w:rFonts w:ascii="Times New Roman" w:eastAsia="Times New Roman" w:hAnsi="Times New Roman" w:cs="Times New Roman"/>
          <w:b/>
          <w:bCs/>
          <w:color w:val="000000"/>
          <w:sz w:val="24"/>
          <w:szCs w:val="24"/>
          <w:lang w:val="sr-Cyrl-RS"/>
        </w:rPr>
        <w:t xml:space="preserve">ПРОГРАМ) </w:t>
      </w:r>
      <w:r w:rsidRPr="001B0DD1">
        <w:rPr>
          <w:rFonts w:ascii="Times New Roman" w:eastAsia="Times New Roman" w:hAnsi="Times New Roman" w:cs="Times New Roman"/>
          <w:b/>
          <w:bCs/>
          <w:color w:val="000000"/>
          <w:sz w:val="24"/>
          <w:szCs w:val="24"/>
          <w:lang w:val="ru-RU"/>
        </w:rPr>
        <w:t>ШКОЛЕ КАДА СЕ ДЕСИ КРИЗНИ ДОГАЂАЈ</w:t>
      </w:r>
    </w:p>
    <w:p w14:paraId="35DDE682" w14:textId="77777777" w:rsidR="00E400FE" w:rsidRPr="001B0DD1" w:rsidRDefault="00E400FE" w:rsidP="00E230AE">
      <w:pPr>
        <w:spacing w:after="0" w:line="360" w:lineRule="auto"/>
        <w:jc w:val="both"/>
        <w:rPr>
          <w:rFonts w:ascii="Times New Roman" w:eastAsia="Times New Roman" w:hAnsi="Times New Roman" w:cs="Times New Roman"/>
          <w:b/>
          <w:bCs/>
          <w:color w:val="000000"/>
          <w:sz w:val="24"/>
          <w:szCs w:val="24"/>
        </w:rPr>
      </w:pPr>
    </w:p>
    <w:bookmarkEnd w:id="19"/>
    <w:p w14:paraId="606F3212" w14:textId="77777777" w:rsidR="00E400FE" w:rsidRPr="001B0DD1" w:rsidRDefault="00E400FE" w:rsidP="00E400FE">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color w:val="000000"/>
          <w:sz w:val="24"/>
          <w:szCs w:val="24"/>
          <w:lang w:val="ru-RU"/>
        </w:rPr>
        <w:t>Кризни догађај</w:t>
      </w:r>
      <w:r w:rsidRPr="001B0DD1">
        <w:rPr>
          <w:rFonts w:ascii="Times New Roman" w:eastAsia="Times New Roman" w:hAnsi="Times New Roman" w:cs="Times New Roman"/>
          <w:color w:val="000000"/>
          <w:sz w:val="24"/>
          <w:szCs w:val="24"/>
          <w:lang w:val="ru-RU"/>
        </w:rPr>
        <w:t xml:space="preserve">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w:t>
      </w:r>
    </w:p>
    <w:p w14:paraId="24E0B5EE" w14:textId="77777777" w:rsidR="00E400FE" w:rsidRPr="001B0DD1" w:rsidRDefault="00E400FE" w:rsidP="00E400FE">
      <w:pPr>
        <w:shd w:val="clear" w:color="auto" w:fill="FFFFFF"/>
        <w:spacing w:after="15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14:paraId="5BB039AF" w14:textId="77777777" w:rsidR="00E400FE" w:rsidRPr="001B0DD1" w:rsidRDefault="00E400FE" w:rsidP="00E400FE">
      <w:pPr>
        <w:shd w:val="clear" w:color="auto" w:fill="FFFFFF"/>
        <w:spacing w:after="150" w:line="360" w:lineRule="auto"/>
        <w:jc w:val="both"/>
        <w:rPr>
          <w:rFonts w:ascii="Times New Roman" w:eastAsia="Times New Roman" w:hAnsi="Times New Roman" w:cs="Times New Roman"/>
          <w:b/>
          <w:bCs/>
          <w:i/>
          <w:iCs/>
          <w:color w:val="000000"/>
          <w:sz w:val="24"/>
          <w:szCs w:val="24"/>
          <w:lang w:val="ru-RU"/>
        </w:rPr>
      </w:pPr>
      <w:r w:rsidRPr="001B0DD1">
        <w:rPr>
          <w:rFonts w:ascii="Times New Roman" w:eastAsia="Times New Roman" w:hAnsi="Times New Roman" w:cs="Times New Roman"/>
          <w:b/>
          <w:bCs/>
          <w:i/>
          <w:iCs/>
          <w:color w:val="000000"/>
          <w:sz w:val="24"/>
          <w:szCs w:val="24"/>
          <w:lang w:val="ru-RU"/>
        </w:rPr>
        <w:t>Кризни догађаји су:</w:t>
      </w:r>
    </w:p>
    <w:p w14:paraId="12A1E0B1"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Природна смрт детета/ученика;</w:t>
      </w:r>
    </w:p>
    <w:p w14:paraId="6735B247"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Покушај убиства и убиство детета/ученика (у установи или ван ње);</w:t>
      </w:r>
    </w:p>
    <w:p w14:paraId="12052EAE"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Покушај самоубиства ученика и самоубиство (у установи или ван ње);</w:t>
      </w:r>
    </w:p>
    <w:p w14:paraId="6BDC775D"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Природна смрт, самоубиство или убиство запосленог у установи;</w:t>
      </w:r>
    </w:p>
    <w:p w14:paraId="03DC26CC"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Саобраћајна незгода у којој је повређено или настрадало дете, односно ученик и/или запослени у установи;</w:t>
      </w:r>
    </w:p>
    <w:p w14:paraId="2FC904E7"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Нестанак детета/ученика;</w:t>
      </w:r>
    </w:p>
    <w:p w14:paraId="4DCDCC83"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Масовно тровање у простору установе;</w:t>
      </w:r>
    </w:p>
    <w:p w14:paraId="6B2B9913"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Дојава о подметнутој експлозивној направи у установи или терористичком нападу и слично;</w:t>
      </w:r>
    </w:p>
    <w:p w14:paraId="029C65CB"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Талачка криза;</w:t>
      </w:r>
    </w:p>
    <w:p w14:paraId="44F9C1D6"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Насиље већих размера (масовне туче, вишеструка убиства, терористички напади);</w:t>
      </w:r>
    </w:p>
    <w:p w14:paraId="3C8E0536"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Техничко-технолошке опасности (експлозија, изливање, испаравање отровних материја и пожар);</w:t>
      </w:r>
    </w:p>
    <w:p w14:paraId="2F6ACAA0"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Природне катастрофе (поплаве, земљотреси, пожари...);</w:t>
      </w:r>
    </w:p>
    <w:p w14:paraId="2EEC2615"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Епидемија која је обухватила територију/општину на којој се налази установа;</w:t>
      </w:r>
    </w:p>
    <w:p w14:paraId="347DB1D2"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 Други кризни догађаји, у смислу овог правилника.</w:t>
      </w:r>
    </w:p>
    <w:p w14:paraId="551B95FC"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p>
    <w:p w14:paraId="1E55D671" w14:textId="77777777" w:rsidR="00E400FE" w:rsidRPr="001B0DD1" w:rsidRDefault="00E400FE" w:rsidP="00E400FE">
      <w:pPr>
        <w:shd w:val="clear" w:color="auto" w:fill="FFFFFF"/>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У случају проглашења ванредне ситуације, односно ванредог стања, установа поступа у складу са прописима који то уређују.</w:t>
      </w:r>
    </w:p>
    <w:p w14:paraId="00521B96" w14:textId="77777777"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p>
    <w:p w14:paraId="68F8F0D4" w14:textId="5ED1F390"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color w:val="000000"/>
          <w:sz w:val="24"/>
          <w:szCs w:val="24"/>
          <w:lang w:val="ru-RU"/>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14:paraId="313BDCB8" w14:textId="77777777"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p>
    <w:p w14:paraId="608F4FB1" w14:textId="5D1F44C1"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1. Прикупљање података, процена потреба и обавештавање надлежних органа</w:t>
      </w:r>
      <w:r w:rsidRPr="001B0DD1">
        <w:rPr>
          <w:rFonts w:ascii="Times New Roman" w:eastAsia="Times New Roman" w:hAnsi="Times New Roman" w:cs="Times New Roman"/>
          <w:color w:val="000000"/>
          <w:sz w:val="24"/>
          <w:szCs w:val="24"/>
          <w:lang w:val="ru-RU"/>
        </w:rPr>
        <w:t xml:space="preserve"> 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w:t>
      </w:r>
      <w:r w:rsidRPr="001B0DD1">
        <w:rPr>
          <w:rFonts w:ascii="Times New Roman" w:eastAsia="Times New Roman" w:hAnsi="Times New Roman" w:cs="Times New Roman"/>
          <w:color w:val="000000"/>
          <w:sz w:val="24"/>
          <w:szCs w:val="24"/>
          <w:lang w:val="ru-RU"/>
        </w:rPr>
        <w:lastRenderedPageBreak/>
        <w:t>налази и у каквом је стању, као и о томе шта је већ урађено поводом тога у установи. 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поступања у ситуацијама кризе и у зависности од врсте кризног догађаја, и у складу са планом евакуације. Тим за кризне догађаје благовремено информише Министарство просвете, односно надлежну школску управу о догађају, као и предузетим активностима.</w:t>
      </w:r>
    </w:p>
    <w:p w14:paraId="74F112C3" w14:textId="7B2976B7"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2. Успостављање сарадње са спољашњом мрежом заштите</w:t>
      </w:r>
      <w:r w:rsidRPr="001B0DD1">
        <w:rPr>
          <w:rFonts w:ascii="Times New Roman" w:eastAsia="Times New Roman" w:hAnsi="Times New Roman" w:cs="Times New Roman"/>
          <w:color w:val="000000"/>
          <w:sz w:val="24"/>
          <w:szCs w:val="24"/>
          <w:lang w:val="ru-RU"/>
        </w:rPr>
        <w:t xml:space="preserve"> (социјална и здравствена заштита, полиција, јавно тужилаштво, јединица локалне самоуправе, мобилни тим). 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 У зависности од облика/врсте и степена интензитета кризног догађаја установа процењује кога укључује од спољашње мреже заштите.</w:t>
      </w:r>
    </w:p>
    <w:p w14:paraId="5F69BE65" w14:textId="57D0AA7E"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3. Сарадња и заједничко деловање са мобилним тимом за кризне интервенције</w:t>
      </w:r>
      <w:r w:rsidRPr="001B0DD1">
        <w:rPr>
          <w:rFonts w:ascii="Times New Roman" w:eastAsia="Times New Roman" w:hAnsi="Times New Roman" w:cs="Times New Roman"/>
          <w:color w:val="000000"/>
          <w:sz w:val="24"/>
          <w:szCs w:val="24"/>
          <w:lang w:val="ru-RU"/>
        </w:rPr>
        <w:t xml:space="preserve"> 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 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w:t>
      </w:r>
    </w:p>
    <w:p w14:paraId="76BA16C2" w14:textId="6CECE9C2"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4. Благовремено информисање деце/ученика, родитеља, запослених и медија о догађају</w:t>
      </w:r>
      <w:r w:rsidRPr="001B0DD1">
        <w:rPr>
          <w:rFonts w:ascii="Times New Roman" w:eastAsia="Times New Roman" w:hAnsi="Times New Roman" w:cs="Times New Roman"/>
          <w:color w:val="000000"/>
          <w:sz w:val="24"/>
          <w:szCs w:val="24"/>
          <w:lang w:val="ru-RU"/>
        </w:rPr>
        <w:t xml:space="preserve"> 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w:t>
      </w:r>
      <w:r w:rsidRPr="001B0DD1">
        <w:rPr>
          <w:rFonts w:ascii="Times New Roman" w:eastAsia="Times New Roman" w:hAnsi="Times New Roman" w:cs="Times New Roman"/>
          <w:color w:val="000000"/>
          <w:sz w:val="24"/>
          <w:szCs w:val="24"/>
          <w:lang w:val="ru-RU"/>
        </w:rPr>
        <w:lastRenderedPageBreak/>
        <w:t>и начинима за њихово превазилажење; упознавање са начинима подршке. Саопштење за медије сачињава се у сарадњи са надлежним службама Министарства.</w:t>
      </w:r>
    </w:p>
    <w:p w14:paraId="3B7AA022" w14:textId="2BA50322"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5. Психосоцијална подршка деци, ученицима и запосленима</w:t>
      </w:r>
      <w:r w:rsidRPr="001B0DD1">
        <w:rPr>
          <w:rFonts w:ascii="Times New Roman" w:eastAsia="Times New Roman" w:hAnsi="Times New Roman" w:cs="Times New Roman"/>
          <w:color w:val="000000"/>
          <w:sz w:val="24"/>
          <w:szCs w:val="24"/>
          <w:lang w:val="ru-RU"/>
        </w:rPr>
        <w:t xml:space="preserve"> 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 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p w14:paraId="6A5E1F00" w14:textId="7475F961"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6. Израда и реализација плана рада установе у измењеним условима и стабилизација рада у установи</w:t>
      </w:r>
      <w:r w:rsidRPr="001B0DD1">
        <w:rPr>
          <w:rFonts w:ascii="Times New Roman" w:eastAsia="Times New Roman" w:hAnsi="Times New Roman" w:cs="Times New Roman"/>
          <w:color w:val="000000"/>
          <w:sz w:val="24"/>
          <w:szCs w:val="24"/>
          <w:lang w:val="ru-RU"/>
        </w:rPr>
        <w:t xml:space="preserve"> Тим за кризне догађаје у сарадњи са релевантним тимовима установе израђује план рада по измењеном, прилагођеном плану. 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 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 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 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 Установа прати реализацију плана и у зависности од тока смиривања кризног догађаја, ревидира план, надопуњује га и коригује.</w:t>
      </w:r>
    </w:p>
    <w:p w14:paraId="37D83D5C" w14:textId="64C4E7F2"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7. Организација евентуалних комеморативних активности</w:t>
      </w:r>
      <w:r w:rsidRPr="001B0DD1">
        <w:rPr>
          <w:rFonts w:ascii="Times New Roman" w:eastAsia="Times New Roman" w:hAnsi="Times New Roman" w:cs="Times New Roman"/>
          <w:color w:val="000000"/>
          <w:sz w:val="24"/>
          <w:szCs w:val="24"/>
          <w:lang w:val="ru-RU"/>
        </w:rPr>
        <w:t xml:space="preserve"> У случају кризних догађаја са смртним исходом, тим учествује у организацији и планирању адекватних комеморативних активности.</w:t>
      </w:r>
    </w:p>
    <w:p w14:paraId="7DB6BDA5" w14:textId="24E5E354"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8. Праћење реализације плана и евалуација</w:t>
      </w:r>
      <w:r w:rsidRPr="001B0DD1">
        <w:rPr>
          <w:rFonts w:ascii="Times New Roman" w:eastAsia="Times New Roman" w:hAnsi="Times New Roman" w:cs="Times New Roman"/>
          <w:color w:val="000000"/>
          <w:sz w:val="24"/>
          <w:szCs w:val="24"/>
          <w:lang w:val="ru-RU"/>
        </w:rPr>
        <w:t xml:space="preserve">  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p w14:paraId="34AA39D4" w14:textId="6E653109"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r w:rsidRPr="001B0DD1">
        <w:rPr>
          <w:rFonts w:ascii="Times New Roman" w:eastAsia="Times New Roman" w:hAnsi="Times New Roman" w:cs="Times New Roman"/>
          <w:b/>
          <w:bCs/>
          <w:i/>
          <w:iCs/>
          <w:color w:val="000000"/>
          <w:sz w:val="24"/>
          <w:szCs w:val="24"/>
          <w:lang w:val="ru-RU"/>
        </w:rPr>
        <w:t>9. Вођење документације и извештавање</w:t>
      </w:r>
      <w:r w:rsidRPr="001B0DD1">
        <w:rPr>
          <w:rFonts w:ascii="Times New Roman" w:eastAsia="Times New Roman" w:hAnsi="Times New Roman" w:cs="Times New Roman"/>
          <w:color w:val="000000"/>
          <w:sz w:val="24"/>
          <w:szCs w:val="24"/>
          <w:lang w:val="ru-RU"/>
        </w:rPr>
        <w:t xml:space="preserve"> Тим је дужан и да води документацију о спроведеним активностима у вези поступањем у кризној ситуацијом. Извештај о поступању установе доставља се надлежној школској управи, а када су у питању </w:t>
      </w:r>
      <w:r w:rsidRPr="001B0DD1">
        <w:rPr>
          <w:rFonts w:ascii="Times New Roman" w:eastAsia="Times New Roman" w:hAnsi="Times New Roman" w:cs="Times New Roman"/>
          <w:color w:val="000000"/>
          <w:sz w:val="24"/>
          <w:szCs w:val="24"/>
          <w:lang w:val="ru-RU"/>
        </w:rPr>
        <w:lastRenderedPageBreak/>
        <w:t>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p w14:paraId="29CB1158" w14:textId="77777777" w:rsidR="00E230AE" w:rsidRPr="001B0DD1" w:rsidRDefault="00E230AE" w:rsidP="00E230AE">
      <w:pPr>
        <w:spacing w:after="0" w:line="360" w:lineRule="auto"/>
        <w:jc w:val="both"/>
        <w:rPr>
          <w:rFonts w:ascii="Times New Roman" w:eastAsia="Times New Roman" w:hAnsi="Times New Roman" w:cs="Times New Roman"/>
          <w:color w:val="000000"/>
          <w:sz w:val="24"/>
          <w:szCs w:val="24"/>
          <w:lang w:val="ru-RU"/>
        </w:rPr>
      </w:pPr>
    </w:p>
    <w:p w14:paraId="282207E2" w14:textId="033A7C4E" w:rsidR="00E400FE" w:rsidRPr="001B0DD1" w:rsidRDefault="00E400FE" w:rsidP="00E400FE">
      <w:pPr>
        <w:spacing w:after="0" w:line="360" w:lineRule="auto"/>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sr-Latn-CS"/>
        </w:rPr>
        <w:t>Директор школе формирала је решењем Тим за кризне догађаје који делује у</w:t>
      </w:r>
    </w:p>
    <w:p w14:paraId="5896A83B" w14:textId="77777777" w:rsidR="00E400FE" w:rsidRPr="001B0DD1" w:rsidRDefault="00E400FE" w:rsidP="00E400FE">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Latn-CS"/>
        </w:rPr>
        <w:t>оквиру Тима за заштиту од насиља, злостављања и занемаривања, а чине га:</w:t>
      </w:r>
    </w:p>
    <w:p w14:paraId="7400D84C" w14:textId="77777777" w:rsidR="00E400FE" w:rsidRPr="001B0DD1" w:rsidRDefault="00E400FE" w:rsidP="00E400FE">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Latn-CS"/>
        </w:rPr>
        <w:t>- директор школе</w:t>
      </w:r>
    </w:p>
    <w:p w14:paraId="2B7FB6EF" w14:textId="28CD1B90" w:rsidR="008451DF" w:rsidRPr="001B0DD1" w:rsidRDefault="008451DF" w:rsidP="00E400FE">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-помоћник директора</w:t>
      </w:r>
    </w:p>
    <w:p w14:paraId="5F76E27B" w14:textId="30E70179" w:rsidR="00E400FE" w:rsidRPr="001B0DD1" w:rsidRDefault="00E400FE" w:rsidP="00E400FE">
      <w:pPr>
        <w:spacing w:after="0" w:line="360" w:lineRule="auto"/>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sr-Latn-CS"/>
        </w:rPr>
        <w:t>- стручни сарадници-педагог</w:t>
      </w: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 xml:space="preserve"> психолог </w:t>
      </w:r>
      <w:r w:rsidRPr="001B0DD1">
        <w:rPr>
          <w:rFonts w:ascii="Times New Roman" w:eastAsia="Times New Roman" w:hAnsi="Times New Roman" w:cs="Times New Roman"/>
          <w:color w:val="000000"/>
          <w:sz w:val="24"/>
          <w:szCs w:val="24"/>
          <w:lang w:val="sr-Cyrl-RS"/>
        </w:rPr>
        <w:t xml:space="preserve">специјални педагог </w:t>
      </w:r>
      <w:r w:rsidRPr="001B0DD1">
        <w:rPr>
          <w:rFonts w:ascii="Times New Roman" w:eastAsia="Times New Roman" w:hAnsi="Times New Roman" w:cs="Times New Roman"/>
          <w:color w:val="000000"/>
          <w:sz w:val="24"/>
          <w:szCs w:val="24"/>
          <w:lang w:val="sr-Latn-CS"/>
        </w:rPr>
        <w:t>школе</w:t>
      </w:r>
    </w:p>
    <w:p w14:paraId="6EDB60B9" w14:textId="77777777" w:rsidR="00E400FE" w:rsidRPr="001B0DD1" w:rsidRDefault="00E400FE" w:rsidP="00E400FE">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Latn-CS"/>
        </w:rPr>
        <w:t>- три наставника (један из првог циклуса, два из другог циклуса)</w:t>
      </w:r>
    </w:p>
    <w:p w14:paraId="2BEAC979" w14:textId="5294E31C" w:rsidR="008451DF" w:rsidRPr="001B0DD1" w:rsidRDefault="008451DF" w:rsidP="00E400FE">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-школски полицајац</w:t>
      </w:r>
    </w:p>
    <w:p w14:paraId="1A32DCDB" w14:textId="157AD0F6" w:rsidR="008451DF" w:rsidRPr="001B0DD1" w:rsidRDefault="008451DF" w:rsidP="00E400FE">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-секретар школе</w:t>
      </w:r>
    </w:p>
    <w:p w14:paraId="711A8374" w14:textId="293050EE" w:rsidR="00E400FE" w:rsidRPr="001B0DD1" w:rsidRDefault="00E400FE" w:rsidP="00E400FE">
      <w:pPr>
        <w:spacing w:after="0" w:line="360" w:lineRule="auto"/>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sr-Latn-CS"/>
        </w:rPr>
        <w:t>- помоћни радник</w:t>
      </w:r>
    </w:p>
    <w:p w14:paraId="2131E8DC" w14:textId="77777777" w:rsidR="00E400FE" w:rsidRPr="001B0DD1" w:rsidRDefault="00E400FE" w:rsidP="00E400FE">
      <w:pPr>
        <w:spacing w:after="0" w:line="360" w:lineRule="auto"/>
        <w:rPr>
          <w:rFonts w:ascii="Times New Roman" w:eastAsia="Times New Roman" w:hAnsi="Times New Roman" w:cs="Times New Roman"/>
          <w:color w:val="000000"/>
          <w:sz w:val="24"/>
          <w:szCs w:val="24"/>
          <w:lang w:val="sr-Latn-CS"/>
        </w:rPr>
      </w:pPr>
      <w:r w:rsidRPr="001B0DD1">
        <w:rPr>
          <w:rFonts w:ascii="Times New Roman" w:eastAsia="Times New Roman" w:hAnsi="Times New Roman" w:cs="Times New Roman"/>
          <w:color w:val="000000"/>
          <w:sz w:val="24"/>
          <w:szCs w:val="24"/>
          <w:lang w:val="sr-Latn-CS"/>
        </w:rPr>
        <w:t>- представник Савета родитеља</w:t>
      </w:r>
    </w:p>
    <w:p w14:paraId="12BF132C" w14:textId="673E736C" w:rsidR="00E400FE" w:rsidRPr="001B0DD1" w:rsidRDefault="00E400FE" w:rsidP="00E400FE">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Latn-CS"/>
        </w:rPr>
        <w:t>- представник спољашње мреже-</w:t>
      </w:r>
      <w:r w:rsidR="008451DF" w:rsidRPr="001B0DD1">
        <w:rPr>
          <w:rFonts w:ascii="Times New Roman" w:eastAsia="Times New Roman" w:hAnsi="Times New Roman" w:cs="Times New Roman"/>
          <w:color w:val="000000"/>
          <w:sz w:val="24"/>
          <w:szCs w:val="24"/>
          <w:lang w:val="sr-Cyrl-RS"/>
        </w:rPr>
        <w:t xml:space="preserve"> Центар за социјални рад Апатин</w:t>
      </w:r>
    </w:p>
    <w:p w14:paraId="4BDEAC28" w14:textId="77777777" w:rsidR="008451DF" w:rsidRPr="001B0DD1" w:rsidRDefault="00E400FE" w:rsidP="00E400FE">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Latn-CS"/>
        </w:rPr>
        <w:t xml:space="preserve">-представник спољашње мреже-Црвени крст </w:t>
      </w:r>
      <w:r w:rsidR="008451DF" w:rsidRPr="001B0DD1">
        <w:rPr>
          <w:rFonts w:ascii="Times New Roman" w:eastAsia="Times New Roman" w:hAnsi="Times New Roman" w:cs="Times New Roman"/>
          <w:color w:val="000000"/>
          <w:sz w:val="24"/>
          <w:szCs w:val="24"/>
          <w:lang w:val="sr-Cyrl-RS"/>
        </w:rPr>
        <w:t>Апатин</w:t>
      </w:r>
    </w:p>
    <w:p w14:paraId="0F1EC091" w14:textId="77777777" w:rsidR="008451DF" w:rsidRPr="001B0DD1" w:rsidRDefault="008451DF" w:rsidP="00E400FE">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Latn-CS"/>
        </w:rPr>
        <w:t xml:space="preserve"> представник спољашње мреже-</w:t>
      </w:r>
      <w:r w:rsidRPr="001B0DD1">
        <w:rPr>
          <w:rFonts w:ascii="Times New Roman" w:eastAsia="Times New Roman" w:hAnsi="Times New Roman" w:cs="Times New Roman"/>
          <w:color w:val="000000"/>
          <w:sz w:val="24"/>
          <w:szCs w:val="24"/>
          <w:lang w:val="sr-Cyrl-RS"/>
        </w:rPr>
        <w:t>Дом здравља Апатин</w:t>
      </w:r>
    </w:p>
    <w:p w14:paraId="72F5F956" w14:textId="77777777" w:rsidR="00C63219" w:rsidRPr="001B0DD1" w:rsidRDefault="00C63219" w:rsidP="00E400FE">
      <w:pPr>
        <w:spacing w:after="0" w:line="360" w:lineRule="auto"/>
        <w:rPr>
          <w:rFonts w:ascii="Times New Roman" w:eastAsia="Times New Roman" w:hAnsi="Times New Roman" w:cs="Times New Roman"/>
          <w:color w:val="000000"/>
          <w:sz w:val="24"/>
          <w:szCs w:val="24"/>
        </w:rPr>
      </w:pPr>
    </w:p>
    <w:p w14:paraId="6D18EB93" w14:textId="77777777" w:rsidR="00C63219" w:rsidRPr="001B0DD1" w:rsidRDefault="00C63219" w:rsidP="00E400FE">
      <w:pPr>
        <w:spacing w:after="0" w:line="360" w:lineRule="auto"/>
        <w:rPr>
          <w:rFonts w:ascii="Times New Roman" w:eastAsia="Times New Roman" w:hAnsi="Times New Roman" w:cs="Times New Roman"/>
          <w:color w:val="000000"/>
          <w:sz w:val="24"/>
          <w:szCs w:val="24"/>
        </w:rPr>
      </w:pPr>
    </w:p>
    <w:p w14:paraId="18A3E1B4" w14:textId="77777777" w:rsidR="00C63219" w:rsidRPr="001B0DD1" w:rsidRDefault="00C63219" w:rsidP="00C63219">
      <w:pPr>
        <w:pStyle w:val="Heading1"/>
        <w:spacing w:line="276" w:lineRule="auto"/>
        <w:ind w:left="2291" w:hanging="1974"/>
      </w:pPr>
      <w:r w:rsidRPr="001B0DD1">
        <w:t>ПРОЦЕНА</w:t>
      </w:r>
      <w:r w:rsidRPr="001B0DD1">
        <w:rPr>
          <w:spacing w:val="-6"/>
        </w:rPr>
        <w:t xml:space="preserve"> </w:t>
      </w:r>
      <w:r w:rsidRPr="001B0DD1">
        <w:t>СНАГА,</w:t>
      </w:r>
      <w:r w:rsidRPr="001B0DD1">
        <w:rPr>
          <w:spacing w:val="-5"/>
        </w:rPr>
        <w:t xml:space="preserve"> </w:t>
      </w:r>
      <w:r w:rsidRPr="001B0DD1">
        <w:t>КАПАЦИТЕТА</w:t>
      </w:r>
      <w:r w:rsidRPr="001B0DD1">
        <w:rPr>
          <w:spacing w:val="-6"/>
        </w:rPr>
        <w:t xml:space="preserve"> </w:t>
      </w:r>
      <w:r w:rsidRPr="001B0DD1">
        <w:t>И</w:t>
      </w:r>
      <w:r w:rsidRPr="001B0DD1">
        <w:rPr>
          <w:spacing w:val="-5"/>
        </w:rPr>
        <w:t xml:space="preserve"> </w:t>
      </w:r>
      <w:r w:rsidRPr="001B0DD1">
        <w:t>СПЕЦИФИЧНСТИ</w:t>
      </w:r>
      <w:r w:rsidRPr="001B0DD1">
        <w:rPr>
          <w:spacing w:val="-5"/>
        </w:rPr>
        <w:t xml:space="preserve"> </w:t>
      </w:r>
      <w:r w:rsidRPr="001B0DD1">
        <w:t>УСТАНОВЕ</w:t>
      </w:r>
      <w:r w:rsidRPr="001B0DD1">
        <w:rPr>
          <w:spacing w:val="-5"/>
        </w:rPr>
        <w:t xml:space="preserve"> </w:t>
      </w:r>
      <w:r w:rsidRPr="001B0DD1">
        <w:t>У ОДГОВОРУ НА КРИЗНЕ ДОГАЂАЈЕ</w:t>
      </w:r>
    </w:p>
    <w:p w14:paraId="6216843D" w14:textId="77777777" w:rsidR="00C63219" w:rsidRPr="001B0DD1" w:rsidRDefault="00C63219" w:rsidP="00C63219">
      <w:pPr>
        <w:pStyle w:val="BodyText"/>
        <w:rPr>
          <w:b/>
        </w:rPr>
      </w:pPr>
    </w:p>
    <w:p w14:paraId="14DC0DCD" w14:textId="77777777" w:rsidR="00C63219" w:rsidRPr="001B0DD1" w:rsidRDefault="00C63219" w:rsidP="00C63219">
      <w:pPr>
        <w:pStyle w:val="BodyText"/>
        <w:spacing w:before="167"/>
        <w:rPr>
          <w:b/>
        </w:rPr>
      </w:pPr>
    </w:p>
    <w:p w14:paraId="590A2BB1" w14:textId="77777777" w:rsidR="00C63219" w:rsidRPr="001B0DD1" w:rsidRDefault="00C63219" w:rsidP="00C63219">
      <w:pPr>
        <w:ind w:left="241"/>
        <w:rPr>
          <w:rFonts w:ascii="Times New Roman" w:hAnsi="Times New Roman" w:cs="Times New Roman"/>
          <w:b/>
          <w:sz w:val="24"/>
        </w:rPr>
      </w:pPr>
      <w:r w:rsidRPr="001B0DD1">
        <w:rPr>
          <w:rFonts w:ascii="Times New Roman" w:hAnsi="Times New Roman" w:cs="Times New Roman"/>
          <w:b/>
          <w:sz w:val="24"/>
        </w:rPr>
        <w:t>SWOT</w:t>
      </w:r>
      <w:r w:rsidRPr="001B0DD1">
        <w:rPr>
          <w:rFonts w:ascii="Times New Roman" w:hAnsi="Times New Roman" w:cs="Times New Roman"/>
          <w:b/>
          <w:spacing w:val="1"/>
          <w:sz w:val="24"/>
        </w:rPr>
        <w:t xml:space="preserve"> </w:t>
      </w:r>
      <w:r w:rsidRPr="001B0DD1">
        <w:rPr>
          <w:rFonts w:ascii="Times New Roman" w:hAnsi="Times New Roman" w:cs="Times New Roman"/>
          <w:b/>
          <w:spacing w:val="-2"/>
          <w:sz w:val="24"/>
        </w:rPr>
        <w:t>анализа</w:t>
      </w:r>
    </w:p>
    <w:p w14:paraId="763B044F" w14:textId="77777777" w:rsidR="00C63219" w:rsidRPr="001B0DD1" w:rsidRDefault="00C63219" w:rsidP="00C63219">
      <w:pPr>
        <w:pStyle w:val="BodyText"/>
        <w:rPr>
          <w:b/>
          <w:sz w:val="20"/>
        </w:rPr>
      </w:pPr>
    </w:p>
    <w:p w14:paraId="512130D3" w14:textId="77777777" w:rsidR="00C63219" w:rsidRPr="001B0DD1" w:rsidRDefault="00C63219" w:rsidP="00C63219">
      <w:pPr>
        <w:pStyle w:val="BodyText"/>
        <w:rPr>
          <w:b/>
          <w:sz w:val="20"/>
        </w:rPr>
      </w:pPr>
    </w:p>
    <w:p w14:paraId="015AFEAD" w14:textId="77777777" w:rsidR="00C63219" w:rsidRPr="001B0DD1" w:rsidRDefault="00C63219" w:rsidP="00C63219">
      <w:pPr>
        <w:pStyle w:val="BodyText"/>
        <w:spacing w:before="70"/>
        <w:rPr>
          <w:b/>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3"/>
      </w:tblGrid>
      <w:tr w:rsidR="00C63219" w:rsidRPr="001B0DD1" w14:paraId="3AACFD95" w14:textId="77777777" w:rsidTr="0083641E">
        <w:trPr>
          <w:trHeight w:val="515"/>
        </w:trPr>
        <w:tc>
          <w:tcPr>
            <w:tcW w:w="4261" w:type="dxa"/>
          </w:tcPr>
          <w:p w14:paraId="1AE8D52B" w14:textId="77777777" w:rsidR="00C63219" w:rsidRPr="001B0DD1" w:rsidRDefault="00C63219" w:rsidP="0083641E">
            <w:pPr>
              <w:pStyle w:val="TableParagraph"/>
              <w:spacing w:line="275" w:lineRule="exact"/>
              <w:ind w:left="8"/>
              <w:jc w:val="center"/>
              <w:rPr>
                <w:b/>
                <w:sz w:val="24"/>
              </w:rPr>
            </w:pPr>
            <w:r w:rsidRPr="001B0DD1">
              <w:rPr>
                <w:b/>
                <w:spacing w:val="-2"/>
                <w:sz w:val="24"/>
              </w:rPr>
              <w:t>СНАГЕ</w:t>
            </w:r>
          </w:p>
        </w:tc>
        <w:tc>
          <w:tcPr>
            <w:tcW w:w="4263" w:type="dxa"/>
          </w:tcPr>
          <w:p w14:paraId="71468D70" w14:textId="77777777" w:rsidR="00C63219" w:rsidRPr="001B0DD1" w:rsidRDefault="00C63219" w:rsidP="0083641E">
            <w:pPr>
              <w:pStyle w:val="TableParagraph"/>
              <w:spacing w:line="275" w:lineRule="exact"/>
              <w:ind w:left="6" w:right="1"/>
              <w:jc w:val="center"/>
              <w:rPr>
                <w:b/>
                <w:sz w:val="24"/>
              </w:rPr>
            </w:pPr>
            <w:r w:rsidRPr="001B0DD1">
              <w:rPr>
                <w:b/>
                <w:spacing w:val="-2"/>
                <w:sz w:val="24"/>
              </w:rPr>
              <w:t>СЛАБОСТИ</w:t>
            </w:r>
          </w:p>
        </w:tc>
      </w:tr>
      <w:tr w:rsidR="00C63219" w:rsidRPr="001B0DD1" w14:paraId="131FF6C6" w14:textId="77777777" w:rsidTr="0083641E">
        <w:trPr>
          <w:trHeight w:val="3259"/>
        </w:trPr>
        <w:tc>
          <w:tcPr>
            <w:tcW w:w="4261" w:type="dxa"/>
          </w:tcPr>
          <w:p w14:paraId="198910FA" w14:textId="19460C9A" w:rsidR="00C63219" w:rsidRPr="001B0DD1" w:rsidRDefault="00C63219" w:rsidP="00C63219">
            <w:pPr>
              <w:pStyle w:val="TableParagraph"/>
              <w:numPr>
                <w:ilvl w:val="0"/>
                <w:numId w:val="27"/>
              </w:numPr>
              <w:tabs>
                <w:tab w:val="left" w:pos="365"/>
              </w:tabs>
              <w:spacing w:line="273" w:lineRule="exact"/>
              <w:rPr>
                <w:sz w:val="24"/>
              </w:rPr>
            </w:pPr>
            <w:r w:rsidRPr="001B0DD1">
              <w:rPr>
                <w:sz w:val="24"/>
              </w:rPr>
              <w:t>Општина</w:t>
            </w:r>
            <w:r w:rsidRPr="001B0DD1">
              <w:rPr>
                <w:spacing w:val="-4"/>
                <w:sz w:val="24"/>
              </w:rPr>
              <w:t xml:space="preserve"> </w:t>
            </w:r>
            <w:r w:rsidRPr="001B0DD1">
              <w:rPr>
                <w:sz w:val="24"/>
              </w:rPr>
              <w:t>A</w:t>
            </w:r>
            <w:r w:rsidRPr="001B0DD1">
              <w:rPr>
                <w:sz w:val="24"/>
                <w:lang w:val="sr-Cyrl-RS"/>
              </w:rPr>
              <w:t>патин</w:t>
            </w:r>
            <w:r w:rsidRPr="001B0DD1">
              <w:rPr>
                <w:spacing w:val="-4"/>
                <w:sz w:val="24"/>
              </w:rPr>
              <w:t xml:space="preserve"> </w:t>
            </w:r>
            <w:r w:rsidRPr="001B0DD1">
              <w:rPr>
                <w:sz w:val="24"/>
              </w:rPr>
              <w:t>је</w:t>
            </w:r>
            <w:r w:rsidRPr="001B0DD1">
              <w:rPr>
                <w:spacing w:val="-2"/>
                <w:sz w:val="24"/>
              </w:rPr>
              <w:t xml:space="preserve"> безбедна</w:t>
            </w:r>
          </w:p>
          <w:p w14:paraId="3A5D041D" w14:textId="77777777" w:rsidR="00C63219" w:rsidRPr="001B0DD1" w:rsidRDefault="00C63219" w:rsidP="0083641E">
            <w:pPr>
              <w:pStyle w:val="TableParagraph"/>
              <w:spacing w:before="41" w:line="276" w:lineRule="auto"/>
              <w:rPr>
                <w:sz w:val="24"/>
              </w:rPr>
            </w:pPr>
            <w:r w:rsidRPr="001B0DD1">
              <w:rPr>
                <w:sz w:val="24"/>
              </w:rPr>
              <w:t>средина,</w:t>
            </w:r>
            <w:r w:rsidRPr="001B0DD1">
              <w:rPr>
                <w:spacing w:val="-10"/>
                <w:sz w:val="24"/>
              </w:rPr>
              <w:t xml:space="preserve"> </w:t>
            </w:r>
            <w:r w:rsidRPr="001B0DD1">
              <w:rPr>
                <w:sz w:val="24"/>
              </w:rPr>
              <w:t>са</w:t>
            </w:r>
            <w:r w:rsidRPr="001B0DD1">
              <w:rPr>
                <w:spacing w:val="-11"/>
                <w:sz w:val="24"/>
              </w:rPr>
              <w:t xml:space="preserve"> </w:t>
            </w:r>
            <w:r w:rsidRPr="001B0DD1">
              <w:rPr>
                <w:sz w:val="24"/>
              </w:rPr>
              <w:t>ниском</w:t>
            </w:r>
            <w:r w:rsidRPr="001B0DD1">
              <w:rPr>
                <w:spacing w:val="-11"/>
                <w:sz w:val="24"/>
              </w:rPr>
              <w:t xml:space="preserve"> </w:t>
            </w:r>
            <w:r w:rsidRPr="001B0DD1">
              <w:rPr>
                <w:sz w:val="24"/>
              </w:rPr>
              <w:t>стопом</w:t>
            </w:r>
            <w:r w:rsidRPr="001B0DD1">
              <w:rPr>
                <w:spacing w:val="-11"/>
                <w:sz w:val="24"/>
              </w:rPr>
              <w:t xml:space="preserve"> </w:t>
            </w:r>
            <w:r w:rsidRPr="001B0DD1">
              <w:rPr>
                <w:sz w:val="24"/>
              </w:rPr>
              <w:t>криминала, суицида и саобраћајних незгода.</w:t>
            </w:r>
          </w:p>
          <w:p w14:paraId="765B5E38" w14:textId="32841C76" w:rsidR="00C63219" w:rsidRPr="001B0DD1" w:rsidRDefault="00C63219" w:rsidP="00C63219">
            <w:pPr>
              <w:pStyle w:val="TableParagraph"/>
              <w:numPr>
                <w:ilvl w:val="0"/>
                <w:numId w:val="27"/>
              </w:numPr>
              <w:tabs>
                <w:tab w:val="left" w:pos="365"/>
              </w:tabs>
              <w:spacing w:before="200" w:line="276" w:lineRule="auto"/>
              <w:ind w:right="668"/>
              <w:rPr>
                <w:sz w:val="24"/>
              </w:rPr>
            </w:pPr>
            <w:r w:rsidRPr="001B0DD1">
              <w:rPr>
                <w:sz w:val="24"/>
              </w:rPr>
              <w:t>Школа</w:t>
            </w:r>
            <w:r w:rsidRPr="001B0DD1">
              <w:rPr>
                <w:spacing w:val="-8"/>
                <w:sz w:val="24"/>
              </w:rPr>
              <w:t xml:space="preserve"> </w:t>
            </w:r>
            <w:r w:rsidRPr="001B0DD1">
              <w:rPr>
                <w:sz w:val="24"/>
                <w:lang w:val="sr-Cyrl-RS"/>
              </w:rPr>
              <w:t>има</w:t>
            </w:r>
            <w:r w:rsidRPr="001B0DD1">
              <w:rPr>
                <w:spacing w:val="-8"/>
                <w:sz w:val="24"/>
              </w:rPr>
              <w:t xml:space="preserve"> </w:t>
            </w:r>
            <w:r w:rsidRPr="001B0DD1">
              <w:rPr>
                <w:sz w:val="24"/>
              </w:rPr>
              <w:t>велики</w:t>
            </w:r>
            <w:r w:rsidRPr="001B0DD1">
              <w:rPr>
                <w:spacing w:val="-7"/>
                <w:sz w:val="24"/>
              </w:rPr>
              <w:t xml:space="preserve"> </w:t>
            </w:r>
            <w:r w:rsidRPr="001B0DD1">
              <w:rPr>
                <w:sz w:val="24"/>
              </w:rPr>
              <w:t>број</w:t>
            </w:r>
            <w:r w:rsidRPr="001B0DD1">
              <w:rPr>
                <w:spacing w:val="-7"/>
                <w:sz w:val="24"/>
              </w:rPr>
              <w:t xml:space="preserve"> </w:t>
            </w:r>
            <w:r w:rsidRPr="001B0DD1">
              <w:rPr>
                <w:sz w:val="24"/>
              </w:rPr>
              <w:t>ђака</w:t>
            </w:r>
            <w:r w:rsidRPr="001B0DD1">
              <w:rPr>
                <w:spacing w:val="-8"/>
                <w:sz w:val="24"/>
              </w:rPr>
              <w:t xml:space="preserve"> </w:t>
            </w:r>
            <w:r w:rsidRPr="001B0DD1">
              <w:rPr>
                <w:sz w:val="24"/>
              </w:rPr>
              <w:t xml:space="preserve">и запослених (укупно </w:t>
            </w:r>
            <w:r w:rsidRPr="001B0DD1">
              <w:rPr>
                <w:sz w:val="24"/>
                <w:lang w:val="sr-Cyrl-RS"/>
              </w:rPr>
              <w:t>1000</w:t>
            </w:r>
            <w:r w:rsidRPr="001B0DD1">
              <w:rPr>
                <w:sz w:val="24"/>
              </w:rPr>
              <w:t xml:space="preserve"> ученика и</w:t>
            </w:r>
            <w:r w:rsidRPr="001B0DD1">
              <w:rPr>
                <w:sz w:val="24"/>
                <w:lang w:val="sr-Cyrl-RS"/>
              </w:rPr>
              <w:t xml:space="preserve"> 100</w:t>
            </w:r>
            <w:r w:rsidRPr="001B0DD1">
              <w:rPr>
                <w:sz w:val="24"/>
              </w:rPr>
              <w:t xml:space="preserve"> запослених,</w:t>
            </w:r>
            <w:r w:rsidRPr="001B0DD1">
              <w:rPr>
                <w:spacing w:val="-13"/>
                <w:sz w:val="24"/>
              </w:rPr>
              <w:t xml:space="preserve"> </w:t>
            </w:r>
            <w:r w:rsidRPr="001B0DD1">
              <w:rPr>
                <w:sz w:val="24"/>
              </w:rPr>
              <w:t>уз</w:t>
            </w:r>
            <w:r w:rsidRPr="001B0DD1">
              <w:rPr>
                <w:spacing w:val="-13"/>
                <w:sz w:val="24"/>
              </w:rPr>
              <w:t xml:space="preserve"> </w:t>
            </w:r>
            <w:r w:rsidRPr="001B0DD1">
              <w:rPr>
                <w:sz w:val="24"/>
              </w:rPr>
              <w:t>мање</w:t>
            </w:r>
            <w:r w:rsidRPr="001B0DD1">
              <w:rPr>
                <w:spacing w:val="-15"/>
                <w:sz w:val="24"/>
              </w:rPr>
              <w:t xml:space="preserve"> </w:t>
            </w:r>
            <w:r w:rsidRPr="001B0DD1">
              <w:rPr>
                <w:sz w:val="24"/>
              </w:rPr>
              <w:t>флуктуације).</w:t>
            </w:r>
          </w:p>
          <w:p w14:paraId="10F5E177" w14:textId="77777777" w:rsidR="00C63219" w:rsidRPr="001B0DD1" w:rsidRDefault="00C63219" w:rsidP="00C63219">
            <w:pPr>
              <w:pStyle w:val="TableParagraph"/>
              <w:numPr>
                <w:ilvl w:val="0"/>
                <w:numId w:val="27"/>
              </w:numPr>
              <w:tabs>
                <w:tab w:val="left" w:pos="365"/>
              </w:tabs>
              <w:spacing w:before="166" w:line="310" w:lineRule="atLeast"/>
              <w:ind w:right="873"/>
              <w:rPr>
                <w:sz w:val="24"/>
              </w:rPr>
            </w:pPr>
            <w:r w:rsidRPr="001B0DD1">
              <w:rPr>
                <w:sz w:val="24"/>
              </w:rPr>
              <w:t>Позитиван</w:t>
            </w:r>
            <w:r w:rsidRPr="001B0DD1">
              <w:rPr>
                <w:spacing w:val="-12"/>
                <w:sz w:val="24"/>
              </w:rPr>
              <w:t xml:space="preserve"> </w:t>
            </w:r>
            <w:r w:rsidRPr="001B0DD1">
              <w:rPr>
                <w:sz w:val="24"/>
              </w:rPr>
              <w:t>етос</w:t>
            </w:r>
            <w:r w:rsidRPr="001B0DD1">
              <w:rPr>
                <w:spacing w:val="-12"/>
                <w:sz w:val="24"/>
              </w:rPr>
              <w:t xml:space="preserve"> </w:t>
            </w:r>
            <w:r w:rsidRPr="001B0DD1">
              <w:rPr>
                <w:sz w:val="24"/>
              </w:rPr>
              <w:t>и</w:t>
            </w:r>
            <w:r w:rsidRPr="001B0DD1">
              <w:rPr>
                <w:spacing w:val="-12"/>
                <w:sz w:val="24"/>
              </w:rPr>
              <w:t xml:space="preserve"> </w:t>
            </w:r>
            <w:r w:rsidRPr="001B0DD1">
              <w:rPr>
                <w:sz w:val="24"/>
              </w:rPr>
              <w:t xml:space="preserve">сарадничка атмосфера међу свим актерима </w:t>
            </w:r>
            <w:r w:rsidRPr="001B0DD1">
              <w:rPr>
                <w:sz w:val="24"/>
                <w:lang w:val="sr-Cyrl-RS"/>
              </w:rPr>
              <w:t>школског живота</w:t>
            </w:r>
          </w:p>
          <w:p w14:paraId="2A9B7D5F" w14:textId="77777777" w:rsidR="00C63219" w:rsidRPr="001B0DD1" w:rsidRDefault="00C63219" w:rsidP="00C63219">
            <w:pPr>
              <w:pStyle w:val="TableParagraph"/>
              <w:numPr>
                <w:ilvl w:val="0"/>
                <w:numId w:val="27"/>
              </w:numPr>
              <w:tabs>
                <w:tab w:val="left" w:pos="365"/>
              </w:tabs>
              <w:spacing w:before="242"/>
              <w:rPr>
                <w:sz w:val="24"/>
              </w:rPr>
            </w:pPr>
            <w:r w:rsidRPr="001B0DD1">
              <w:rPr>
                <w:sz w:val="24"/>
              </w:rPr>
              <w:t>Спољашњу</w:t>
            </w:r>
            <w:r w:rsidRPr="001B0DD1">
              <w:rPr>
                <w:spacing w:val="-4"/>
                <w:sz w:val="24"/>
              </w:rPr>
              <w:t xml:space="preserve"> </w:t>
            </w:r>
            <w:r w:rsidRPr="001B0DD1">
              <w:rPr>
                <w:sz w:val="24"/>
              </w:rPr>
              <w:t>мрежу</w:t>
            </w:r>
            <w:r w:rsidRPr="001B0DD1">
              <w:rPr>
                <w:spacing w:val="-4"/>
                <w:sz w:val="24"/>
              </w:rPr>
              <w:t xml:space="preserve"> </w:t>
            </w:r>
            <w:r w:rsidRPr="001B0DD1">
              <w:rPr>
                <w:spacing w:val="-2"/>
                <w:sz w:val="24"/>
              </w:rPr>
              <w:t>одликује</w:t>
            </w:r>
          </w:p>
          <w:p w14:paraId="2A257E4E" w14:textId="77777777" w:rsidR="00C63219" w:rsidRPr="001B0DD1" w:rsidRDefault="00C63219" w:rsidP="00C63219">
            <w:pPr>
              <w:pStyle w:val="TableParagraph"/>
              <w:spacing w:before="41"/>
              <w:rPr>
                <w:sz w:val="24"/>
              </w:rPr>
            </w:pPr>
            <w:r w:rsidRPr="001B0DD1">
              <w:rPr>
                <w:sz w:val="24"/>
              </w:rPr>
              <w:lastRenderedPageBreak/>
              <w:t>квалитетна</w:t>
            </w:r>
            <w:r w:rsidRPr="001B0DD1">
              <w:rPr>
                <w:spacing w:val="-6"/>
                <w:sz w:val="24"/>
              </w:rPr>
              <w:t xml:space="preserve"> </w:t>
            </w:r>
            <w:r w:rsidRPr="001B0DD1">
              <w:rPr>
                <w:sz w:val="24"/>
              </w:rPr>
              <w:t>интерсексторска</w:t>
            </w:r>
            <w:r w:rsidRPr="001B0DD1">
              <w:rPr>
                <w:spacing w:val="-6"/>
                <w:sz w:val="24"/>
              </w:rPr>
              <w:t xml:space="preserve"> </w:t>
            </w:r>
            <w:r w:rsidRPr="001B0DD1">
              <w:rPr>
                <w:spacing w:val="-2"/>
                <w:sz w:val="24"/>
              </w:rPr>
              <w:t>сарадња.</w:t>
            </w:r>
          </w:p>
          <w:p w14:paraId="7B6B332D" w14:textId="77777777" w:rsidR="00C63219" w:rsidRPr="001B0DD1" w:rsidRDefault="00C63219" w:rsidP="00C63219">
            <w:pPr>
              <w:pStyle w:val="TableParagraph"/>
              <w:numPr>
                <w:ilvl w:val="0"/>
                <w:numId w:val="27"/>
              </w:numPr>
              <w:tabs>
                <w:tab w:val="left" w:pos="365"/>
              </w:tabs>
              <w:spacing w:before="242" w:line="276" w:lineRule="auto"/>
              <w:ind w:right="1077"/>
              <w:rPr>
                <w:sz w:val="24"/>
              </w:rPr>
            </w:pPr>
            <w:r w:rsidRPr="001B0DD1">
              <w:rPr>
                <w:sz w:val="24"/>
              </w:rPr>
              <w:t>Школа</w:t>
            </w:r>
            <w:r w:rsidRPr="001B0DD1">
              <w:rPr>
                <w:spacing w:val="-14"/>
                <w:sz w:val="24"/>
              </w:rPr>
              <w:t xml:space="preserve"> </w:t>
            </w:r>
            <w:r w:rsidRPr="001B0DD1">
              <w:rPr>
                <w:sz w:val="24"/>
              </w:rPr>
              <w:t>одлично</w:t>
            </w:r>
            <w:r w:rsidRPr="001B0DD1">
              <w:rPr>
                <w:spacing w:val="-13"/>
                <w:sz w:val="24"/>
              </w:rPr>
              <w:t xml:space="preserve"> </w:t>
            </w:r>
            <w:r w:rsidRPr="001B0DD1">
              <w:rPr>
                <w:sz w:val="24"/>
              </w:rPr>
              <w:t>сарађује</w:t>
            </w:r>
            <w:r w:rsidRPr="001B0DD1">
              <w:rPr>
                <w:spacing w:val="-12"/>
                <w:sz w:val="24"/>
              </w:rPr>
              <w:t xml:space="preserve"> </w:t>
            </w:r>
            <w:r w:rsidRPr="001B0DD1">
              <w:rPr>
                <w:sz w:val="24"/>
              </w:rPr>
              <w:t>са локалном заједницом.</w:t>
            </w:r>
          </w:p>
          <w:p w14:paraId="5A973211" w14:textId="77777777" w:rsidR="00C63219" w:rsidRPr="001B0DD1" w:rsidRDefault="00C63219" w:rsidP="00C63219">
            <w:pPr>
              <w:pStyle w:val="TableParagraph"/>
              <w:numPr>
                <w:ilvl w:val="0"/>
                <w:numId w:val="27"/>
              </w:numPr>
              <w:tabs>
                <w:tab w:val="left" w:pos="365"/>
              </w:tabs>
              <w:spacing w:before="198" w:line="278" w:lineRule="auto"/>
              <w:ind w:right="158"/>
              <w:rPr>
                <w:sz w:val="24"/>
              </w:rPr>
            </w:pPr>
            <w:r w:rsidRPr="001B0DD1">
              <w:rPr>
                <w:sz w:val="24"/>
              </w:rPr>
              <w:t>Наставно особље и стручна служба континуирано</w:t>
            </w:r>
            <w:r w:rsidRPr="001B0DD1">
              <w:rPr>
                <w:spacing w:val="-15"/>
                <w:sz w:val="24"/>
              </w:rPr>
              <w:t xml:space="preserve"> </w:t>
            </w:r>
            <w:r w:rsidRPr="001B0DD1">
              <w:rPr>
                <w:sz w:val="24"/>
              </w:rPr>
              <w:t>се</w:t>
            </w:r>
            <w:r w:rsidRPr="001B0DD1">
              <w:rPr>
                <w:spacing w:val="-15"/>
                <w:sz w:val="24"/>
              </w:rPr>
              <w:t xml:space="preserve"> </w:t>
            </w:r>
            <w:r w:rsidRPr="001B0DD1">
              <w:rPr>
                <w:sz w:val="24"/>
              </w:rPr>
              <w:t>стручно</w:t>
            </w:r>
            <w:r w:rsidRPr="001B0DD1">
              <w:rPr>
                <w:spacing w:val="-14"/>
                <w:sz w:val="24"/>
              </w:rPr>
              <w:t xml:space="preserve"> </w:t>
            </w:r>
            <w:r w:rsidRPr="001B0DD1">
              <w:rPr>
                <w:sz w:val="24"/>
              </w:rPr>
              <w:t>усавршавају.</w:t>
            </w:r>
          </w:p>
          <w:p w14:paraId="7568A597" w14:textId="77777777" w:rsidR="00C63219" w:rsidRPr="001B0DD1" w:rsidRDefault="00C63219" w:rsidP="00C63219">
            <w:pPr>
              <w:pStyle w:val="TableParagraph"/>
              <w:numPr>
                <w:ilvl w:val="0"/>
                <w:numId w:val="27"/>
              </w:numPr>
              <w:tabs>
                <w:tab w:val="left" w:pos="365"/>
              </w:tabs>
              <w:spacing w:before="195" w:line="276" w:lineRule="auto"/>
              <w:ind w:right="474"/>
              <w:rPr>
                <w:sz w:val="24"/>
              </w:rPr>
            </w:pPr>
            <w:r w:rsidRPr="001B0DD1">
              <w:rPr>
                <w:sz w:val="24"/>
              </w:rPr>
              <w:t>Постојање</w:t>
            </w:r>
            <w:r w:rsidRPr="001B0DD1">
              <w:rPr>
                <w:spacing w:val="-12"/>
                <w:sz w:val="24"/>
              </w:rPr>
              <w:t xml:space="preserve"> </w:t>
            </w:r>
            <w:r w:rsidRPr="001B0DD1">
              <w:rPr>
                <w:sz w:val="24"/>
              </w:rPr>
              <w:t>правилника</w:t>
            </w:r>
            <w:r w:rsidRPr="001B0DD1">
              <w:rPr>
                <w:spacing w:val="-12"/>
                <w:sz w:val="24"/>
              </w:rPr>
              <w:t xml:space="preserve"> </w:t>
            </w:r>
            <w:r w:rsidRPr="001B0DD1">
              <w:rPr>
                <w:sz w:val="24"/>
              </w:rPr>
              <w:t>и</w:t>
            </w:r>
            <w:r w:rsidRPr="001B0DD1">
              <w:rPr>
                <w:spacing w:val="-11"/>
                <w:sz w:val="24"/>
              </w:rPr>
              <w:t xml:space="preserve"> </w:t>
            </w:r>
            <w:r w:rsidRPr="001B0DD1">
              <w:rPr>
                <w:sz w:val="24"/>
              </w:rPr>
              <w:t>планова којима се регулише безбедност ученика и запослених.</w:t>
            </w:r>
          </w:p>
          <w:p w14:paraId="4AA595E1" w14:textId="77777777" w:rsidR="00C63219" w:rsidRPr="001B0DD1" w:rsidRDefault="00C63219" w:rsidP="00C63219">
            <w:pPr>
              <w:pStyle w:val="TableParagraph"/>
              <w:numPr>
                <w:ilvl w:val="0"/>
                <w:numId w:val="27"/>
              </w:numPr>
              <w:tabs>
                <w:tab w:val="left" w:pos="365"/>
              </w:tabs>
              <w:spacing w:before="201"/>
              <w:rPr>
                <w:sz w:val="24"/>
              </w:rPr>
            </w:pPr>
            <w:r w:rsidRPr="001B0DD1">
              <w:rPr>
                <w:sz w:val="24"/>
              </w:rPr>
              <w:t>Постојање</w:t>
            </w:r>
            <w:r w:rsidRPr="001B0DD1">
              <w:rPr>
                <w:spacing w:val="-4"/>
                <w:sz w:val="24"/>
              </w:rPr>
              <w:t xml:space="preserve"> </w:t>
            </w:r>
            <w:r w:rsidRPr="001B0DD1">
              <w:rPr>
                <w:sz w:val="24"/>
              </w:rPr>
              <w:t>видео</w:t>
            </w:r>
            <w:r w:rsidRPr="001B0DD1">
              <w:rPr>
                <w:spacing w:val="-3"/>
                <w:sz w:val="24"/>
              </w:rPr>
              <w:t xml:space="preserve"> </w:t>
            </w:r>
            <w:r w:rsidRPr="001B0DD1">
              <w:rPr>
                <w:sz w:val="24"/>
              </w:rPr>
              <w:t>надзора,</w:t>
            </w:r>
            <w:r w:rsidRPr="001B0DD1">
              <w:rPr>
                <w:spacing w:val="-2"/>
                <w:sz w:val="24"/>
              </w:rPr>
              <w:t xml:space="preserve"> </w:t>
            </w:r>
            <w:r w:rsidRPr="001B0DD1">
              <w:rPr>
                <w:spacing w:val="-4"/>
                <w:sz w:val="24"/>
              </w:rPr>
              <w:t>плана</w:t>
            </w:r>
          </w:p>
          <w:p w14:paraId="4D73B4AD" w14:textId="77777777" w:rsidR="00C63219" w:rsidRPr="001B0DD1" w:rsidRDefault="00C63219" w:rsidP="00C63219">
            <w:pPr>
              <w:pStyle w:val="TableParagraph"/>
              <w:spacing w:before="41" w:line="278" w:lineRule="auto"/>
              <w:rPr>
                <w:sz w:val="24"/>
              </w:rPr>
            </w:pPr>
            <w:r w:rsidRPr="001B0DD1">
              <w:rPr>
                <w:sz w:val="24"/>
              </w:rPr>
              <w:t>евакуације,</w:t>
            </w:r>
            <w:r w:rsidRPr="001B0DD1">
              <w:rPr>
                <w:spacing w:val="-13"/>
                <w:sz w:val="24"/>
              </w:rPr>
              <w:t xml:space="preserve"> </w:t>
            </w:r>
            <w:r w:rsidRPr="001B0DD1">
              <w:rPr>
                <w:sz w:val="24"/>
              </w:rPr>
              <w:t>редовна</w:t>
            </w:r>
            <w:r w:rsidRPr="001B0DD1">
              <w:rPr>
                <w:spacing w:val="-14"/>
                <w:sz w:val="24"/>
              </w:rPr>
              <w:t xml:space="preserve"> </w:t>
            </w:r>
            <w:r w:rsidRPr="001B0DD1">
              <w:rPr>
                <w:sz w:val="24"/>
              </w:rPr>
              <w:t>провера</w:t>
            </w:r>
            <w:r w:rsidRPr="001B0DD1">
              <w:rPr>
                <w:spacing w:val="-14"/>
                <w:sz w:val="24"/>
              </w:rPr>
              <w:t xml:space="preserve"> </w:t>
            </w:r>
            <w:r w:rsidRPr="001B0DD1">
              <w:rPr>
                <w:sz w:val="24"/>
              </w:rPr>
              <w:t>контроле ПП апарата паник расвете.</w:t>
            </w:r>
          </w:p>
          <w:p w14:paraId="6AE725D0" w14:textId="77777777" w:rsidR="00C63219" w:rsidRPr="001B0DD1" w:rsidRDefault="00C63219" w:rsidP="00C63219">
            <w:pPr>
              <w:pStyle w:val="TableParagraph"/>
              <w:spacing w:before="195" w:line="278" w:lineRule="auto"/>
              <w:ind w:firstLine="120"/>
              <w:rPr>
                <w:sz w:val="24"/>
              </w:rPr>
            </w:pPr>
            <w:r w:rsidRPr="001B0DD1">
              <w:rPr>
                <w:sz w:val="24"/>
              </w:rPr>
              <w:t>-Редовна</w:t>
            </w:r>
            <w:r w:rsidRPr="001B0DD1">
              <w:rPr>
                <w:spacing w:val="-15"/>
                <w:sz w:val="24"/>
              </w:rPr>
              <w:t xml:space="preserve"> </w:t>
            </w:r>
            <w:r w:rsidRPr="001B0DD1">
              <w:rPr>
                <w:sz w:val="24"/>
              </w:rPr>
              <w:t>контрола</w:t>
            </w:r>
            <w:r w:rsidRPr="001B0DD1">
              <w:rPr>
                <w:spacing w:val="-15"/>
                <w:sz w:val="24"/>
              </w:rPr>
              <w:t xml:space="preserve"> </w:t>
            </w:r>
            <w:r w:rsidRPr="001B0DD1">
              <w:rPr>
                <w:sz w:val="24"/>
              </w:rPr>
              <w:t xml:space="preserve">санитарног </w:t>
            </w:r>
            <w:r w:rsidRPr="001B0DD1">
              <w:rPr>
                <w:spacing w:val="-2"/>
                <w:sz w:val="24"/>
              </w:rPr>
              <w:t>инспектора</w:t>
            </w:r>
          </w:p>
          <w:p w14:paraId="40A29C04" w14:textId="77777777" w:rsidR="00C63219" w:rsidRPr="001B0DD1" w:rsidRDefault="00C63219" w:rsidP="00C63219">
            <w:pPr>
              <w:pStyle w:val="TableParagraph"/>
              <w:numPr>
                <w:ilvl w:val="0"/>
                <w:numId w:val="27"/>
              </w:numPr>
              <w:tabs>
                <w:tab w:val="left" w:pos="365"/>
              </w:tabs>
              <w:spacing w:before="195" w:line="276" w:lineRule="auto"/>
              <w:ind w:right="1008"/>
              <w:rPr>
                <w:sz w:val="24"/>
              </w:rPr>
            </w:pPr>
            <w:r w:rsidRPr="001B0DD1">
              <w:rPr>
                <w:sz w:val="24"/>
              </w:rPr>
              <w:t>Развијен</w:t>
            </w:r>
            <w:r w:rsidRPr="001B0DD1">
              <w:rPr>
                <w:spacing w:val="-15"/>
                <w:sz w:val="24"/>
              </w:rPr>
              <w:t xml:space="preserve"> </w:t>
            </w:r>
            <w:r w:rsidRPr="001B0DD1">
              <w:rPr>
                <w:sz w:val="24"/>
              </w:rPr>
              <w:t>систем</w:t>
            </w:r>
            <w:r w:rsidRPr="001B0DD1">
              <w:rPr>
                <w:spacing w:val="-15"/>
                <w:sz w:val="24"/>
              </w:rPr>
              <w:t xml:space="preserve"> </w:t>
            </w:r>
            <w:r w:rsidRPr="001B0DD1">
              <w:rPr>
                <w:sz w:val="24"/>
              </w:rPr>
              <w:t xml:space="preserve">дежурстава </w:t>
            </w:r>
            <w:r w:rsidRPr="001B0DD1">
              <w:rPr>
                <w:spacing w:val="-2"/>
                <w:sz w:val="24"/>
              </w:rPr>
              <w:t>наставника.</w:t>
            </w:r>
          </w:p>
          <w:p w14:paraId="39481E3E" w14:textId="77777777" w:rsidR="00C63219" w:rsidRPr="001B0DD1" w:rsidRDefault="00C63219" w:rsidP="00C63219">
            <w:pPr>
              <w:pStyle w:val="TableParagraph"/>
              <w:numPr>
                <w:ilvl w:val="0"/>
                <w:numId w:val="27"/>
              </w:numPr>
              <w:tabs>
                <w:tab w:val="left" w:pos="365"/>
              </w:tabs>
              <w:spacing w:before="200"/>
              <w:rPr>
                <w:sz w:val="24"/>
              </w:rPr>
            </w:pPr>
            <w:r w:rsidRPr="001B0DD1">
              <w:rPr>
                <w:sz w:val="24"/>
              </w:rPr>
              <w:t>Школски</w:t>
            </w:r>
            <w:r w:rsidRPr="001B0DD1">
              <w:rPr>
                <w:spacing w:val="-2"/>
                <w:sz w:val="24"/>
              </w:rPr>
              <w:t xml:space="preserve"> полицајац</w:t>
            </w:r>
          </w:p>
          <w:p w14:paraId="1EBD13BB" w14:textId="77777777" w:rsidR="00C63219" w:rsidRPr="001B0DD1" w:rsidRDefault="00C63219" w:rsidP="00C63219">
            <w:pPr>
              <w:pStyle w:val="TableParagraph"/>
              <w:numPr>
                <w:ilvl w:val="0"/>
                <w:numId w:val="27"/>
              </w:numPr>
              <w:tabs>
                <w:tab w:val="left" w:pos="365"/>
              </w:tabs>
              <w:spacing w:before="240" w:line="276" w:lineRule="auto"/>
              <w:ind w:right="362"/>
              <w:rPr>
                <w:color w:val="C00000"/>
                <w:sz w:val="24"/>
              </w:rPr>
            </w:pPr>
            <w:r w:rsidRPr="001B0DD1">
              <w:rPr>
                <w:sz w:val="24"/>
              </w:rPr>
              <w:t>Развијен систем ефикасног информисања</w:t>
            </w:r>
            <w:r w:rsidRPr="001B0DD1">
              <w:rPr>
                <w:spacing w:val="-15"/>
                <w:sz w:val="24"/>
              </w:rPr>
              <w:t xml:space="preserve"> </w:t>
            </w:r>
            <w:r w:rsidRPr="001B0DD1">
              <w:rPr>
                <w:sz w:val="24"/>
              </w:rPr>
              <w:t>запослених,</w:t>
            </w:r>
            <w:r w:rsidRPr="001B0DD1">
              <w:rPr>
                <w:spacing w:val="-12"/>
                <w:sz w:val="24"/>
              </w:rPr>
              <w:t xml:space="preserve"> </w:t>
            </w:r>
            <w:r w:rsidRPr="001B0DD1">
              <w:rPr>
                <w:sz w:val="24"/>
              </w:rPr>
              <w:t>ученика</w:t>
            </w:r>
            <w:r w:rsidRPr="001B0DD1">
              <w:rPr>
                <w:spacing w:val="-14"/>
                <w:sz w:val="24"/>
              </w:rPr>
              <w:t xml:space="preserve"> </w:t>
            </w:r>
            <w:r w:rsidRPr="001B0DD1">
              <w:rPr>
                <w:sz w:val="24"/>
              </w:rPr>
              <w:t>и родитеља, школски сајт и ФБ</w:t>
            </w:r>
          </w:p>
          <w:p w14:paraId="56AAB34A" w14:textId="49C6D517" w:rsidR="00C63219" w:rsidRPr="001B0DD1" w:rsidRDefault="00C63219" w:rsidP="00C63219">
            <w:pPr>
              <w:pStyle w:val="TableParagraph"/>
              <w:spacing w:before="1"/>
              <w:rPr>
                <w:sz w:val="24"/>
                <w:lang w:val="sr-Cyrl-RS"/>
              </w:rPr>
            </w:pPr>
            <w:r w:rsidRPr="001B0DD1">
              <w:rPr>
                <w:spacing w:val="-2"/>
                <w:sz w:val="24"/>
              </w:rPr>
              <w:t>Страница</w:t>
            </w:r>
            <w:r w:rsidRPr="001B0DD1">
              <w:rPr>
                <w:spacing w:val="-2"/>
                <w:sz w:val="24"/>
                <w:lang w:val="sr-Cyrl-RS"/>
              </w:rPr>
              <w:t>, разглас школе, школски сајт и имејл мрежа</w:t>
            </w:r>
          </w:p>
          <w:p w14:paraId="2A3A89A6" w14:textId="6DAD0D39" w:rsidR="00C63219" w:rsidRPr="001B0DD1" w:rsidRDefault="00C63219" w:rsidP="00C63219">
            <w:pPr>
              <w:pStyle w:val="TableParagraph"/>
              <w:numPr>
                <w:ilvl w:val="0"/>
                <w:numId w:val="27"/>
              </w:numPr>
              <w:tabs>
                <w:tab w:val="left" w:pos="365"/>
              </w:tabs>
              <w:spacing w:before="166" w:line="310" w:lineRule="atLeast"/>
              <w:ind w:right="873"/>
              <w:rPr>
                <w:sz w:val="24"/>
              </w:rPr>
            </w:pPr>
            <w:r w:rsidRPr="001B0DD1">
              <w:rPr>
                <w:sz w:val="24"/>
              </w:rPr>
              <w:t>Веома добра сарадња са медијима који</w:t>
            </w:r>
            <w:r w:rsidRPr="001B0DD1">
              <w:rPr>
                <w:spacing w:val="-9"/>
                <w:sz w:val="24"/>
              </w:rPr>
              <w:t xml:space="preserve"> </w:t>
            </w:r>
            <w:r w:rsidRPr="001B0DD1">
              <w:rPr>
                <w:sz w:val="24"/>
              </w:rPr>
              <w:t>се</w:t>
            </w:r>
            <w:r w:rsidRPr="001B0DD1">
              <w:rPr>
                <w:spacing w:val="-11"/>
                <w:sz w:val="24"/>
              </w:rPr>
              <w:t xml:space="preserve"> </w:t>
            </w:r>
            <w:r w:rsidRPr="001B0DD1">
              <w:rPr>
                <w:sz w:val="24"/>
              </w:rPr>
              <w:t>баве</w:t>
            </w:r>
            <w:r w:rsidRPr="001B0DD1">
              <w:rPr>
                <w:spacing w:val="-12"/>
                <w:sz w:val="24"/>
              </w:rPr>
              <w:t xml:space="preserve"> </w:t>
            </w:r>
            <w:r w:rsidRPr="001B0DD1">
              <w:rPr>
                <w:sz w:val="24"/>
              </w:rPr>
              <w:t>локалним</w:t>
            </w:r>
            <w:r w:rsidRPr="001B0DD1">
              <w:rPr>
                <w:spacing w:val="-11"/>
                <w:sz w:val="24"/>
              </w:rPr>
              <w:t xml:space="preserve"> </w:t>
            </w:r>
            <w:r w:rsidRPr="001B0DD1">
              <w:rPr>
                <w:sz w:val="24"/>
              </w:rPr>
              <w:t>информисањем</w:t>
            </w:r>
          </w:p>
        </w:tc>
        <w:tc>
          <w:tcPr>
            <w:tcW w:w="4263" w:type="dxa"/>
          </w:tcPr>
          <w:p w14:paraId="22BF7029" w14:textId="7D98692B" w:rsidR="00C63219" w:rsidRPr="001B0DD1" w:rsidRDefault="00C63219" w:rsidP="00C63219">
            <w:pPr>
              <w:pStyle w:val="TableParagraph"/>
              <w:numPr>
                <w:ilvl w:val="0"/>
                <w:numId w:val="26"/>
              </w:numPr>
              <w:tabs>
                <w:tab w:val="left" w:pos="245"/>
              </w:tabs>
              <w:spacing w:line="276" w:lineRule="auto"/>
              <w:ind w:right="143" w:firstLine="0"/>
              <w:rPr>
                <w:b/>
                <w:sz w:val="24"/>
              </w:rPr>
            </w:pPr>
            <w:r w:rsidRPr="001B0DD1">
              <w:rPr>
                <w:sz w:val="24"/>
              </w:rPr>
              <w:lastRenderedPageBreak/>
              <w:t>Оскудност капацитета службе хитне медицинске</w:t>
            </w:r>
            <w:r w:rsidRPr="001B0DD1">
              <w:rPr>
                <w:spacing w:val="-11"/>
                <w:sz w:val="24"/>
              </w:rPr>
              <w:t xml:space="preserve"> </w:t>
            </w:r>
            <w:r w:rsidRPr="001B0DD1">
              <w:rPr>
                <w:sz w:val="24"/>
              </w:rPr>
              <w:t>помоћи</w:t>
            </w:r>
            <w:r w:rsidRPr="001B0DD1">
              <w:rPr>
                <w:spacing w:val="-10"/>
                <w:sz w:val="24"/>
              </w:rPr>
              <w:t xml:space="preserve"> </w:t>
            </w:r>
            <w:r w:rsidRPr="001B0DD1">
              <w:rPr>
                <w:sz w:val="24"/>
              </w:rPr>
              <w:t>Дома</w:t>
            </w:r>
            <w:r w:rsidRPr="001B0DD1">
              <w:rPr>
                <w:spacing w:val="-11"/>
                <w:sz w:val="24"/>
              </w:rPr>
              <w:t xml:space="preserve"> </w:t>
            </w:r>
            <w:r w:rsidRPr="001B0DD1">
              <w:rPr>
                <w:sz w:val="24"/>
              </w:rPr>
              <w:t>здравља</w:t>
            </w:r>
            <w:r w:rsidRPr="001B0DD1">
              <w:rPr>
                <w:spacing w:val="-10"/>
                <w:sz w:val="24"/>
              </w:rPr>
              <w:t xml:space="preserve"> </w:t>
            </w:r>
            <w:r w:rsidRPr="001B0DD1">
              <w:rPr>
                <w:sz w:val="24"/>
                <w:lang w:val="sr-Cyrl-RS"/>
              </w:rPr>
              <w:t>Апатин</w:t>
            </w:r>
          </w:p>
          <w:p w14:paraId="253E99FB" w14:textId="77777777" w:rsidR="00C63219" w:rsidRPr="001B0DD1" w:rsidRDefault="00C63219" w:rsidP="00C63219">
            <w:pPr>
              <w:pStyle w:val="TableParagraph"/>
              <w:numPr>
                <w:ilvl w:val="0"/>
                <w:numId w:val="26"/>
              </w:numPr>
              <w:tabs>
                <w:tab w:val="left" w:pos="245"/>
              </w:tabs>
              <w:spacing w:before="196" w:line="276" w:lineRule="auto"/>
              <w:ind w:right="184" w:firstLine="0"/>
              <w:rPr>
                <w:sz w:val="24"/>
              </w:rPr>
            </w:pPr>
            <w:r w:rsidRPr="001B0DD1">
              <w:rPr>
                <w:sz w:val="24"/>
              </w:rPr>
              <w:t>Непостојање службе за пружање психолошке</w:t>
            </w:r>
            <w:r w:rsidRPr="001B0DD1">
              <w:rPr>
                <w:spacing w:val="-8"/>
                <w:sz w:val="24"/>
              </w:rPr>
              <w:t xml:space="preserve"> </w:t>
            </w:r>
            <w:r w:rsidRPr="001B0DD1">
              <w:rPr>
                <w:sz w:val="24"/>
              </w:rPr>
              <w:t>помоћи</w:t>
            </w:r>
            <w:r w:rsidRPr="001B0DD1">
              <w:rPr>
                <w:spacing w:val="-9"/>
                <w:sz w:val="24"/>
              </w:rPr>
              <w:t xml:space="preserve"> </w:t>
            </w:r>
            <w:r w:rsidRPr="001B0DD1">
              <w:rPr>
                <w:sz w:val="24"/>
              </w:rPr>
              <w:t>и</w:t>
            </w:r>
            <w:r w:rsidRPr="001B0DD1">
              <w:rPr>
                <w:spacing w:val="-9"/>
                <w:sz w:val="24"/>
              </w:rPr>
              <w:t xml:space="preserve"> </w:t>
            </w:r>
            <w:r w:rsidRPr="001B0DD1">
              <w:rPr>
                <w:sz w:val="24"/>
              </w:rPr>
              <w:t>подршке</w:t>
            </w:r>
            <w:r w:rsidRPr="001B0DD1">
              <w:rPr>
                <w:spacing w:val="-8"/>
                <w:sz w:val="24"/>
              </w:rPr>
              <w:t xml:space="preserve"> </w:t>
            </w:r>
            <w:r w:rsidRPr="001B0DD1">
              <w:rPr>
                <w:sz w:val="24"/>
              </w:rPr>
              <w:t>деци</w:t>
            </w:r>
            <w:r w:rsidRPr="001B0DD1">
              <w:rPr>
                <w:spacing w:val="-9"/>
                <w:sz w:val="24"/>
              </w:rPr>
              <w:t xml:space="preserve"> </w:t>
            </w:r>
            <w:r w:rsidRPr="001B0DD1">
              <w:rPr>
                <w:sz w:val="24"/>
              </w:rPr>
              <w:t>и младима у ДЗ и у локалној заједници.</w:t>
            </w:r>
          </w:p>
          <w:p w14:paraId="73764C55" w14:textId="77777777" w:rsidR="00C63219" w:rsidRPr="001B0DD1" w:rsidRDefault="00C63219" w:rsidP="00C63219">
            <w:pPr>
              <w:pStyle w:val="TableParagraph"/>
              <w:tabs>
                <w:tab w:val="left" w:pos="245"/>
              </w:tabs>
              <w:spacing w:before="196" w:line="276" w:lineRule="auto"/>
              <w:ind w:right="184"/>
              <w:rPr>
                <w:sz w:val="24"/>
              </w:rPr>
            </w:pPr>
          </w:p>
          <w:p w14:paraId="71CE934C" w14:textId="197E6140" w:rsidR="00C63219" w:rsidRPr="001B0DD1" w:rsidRDefault="00C63219" w:rsidP="00C63219">
            <w:pPr>
              <w:pStyle w:val="TableParagraph"/>
              <w:spacing w:line="276" w:lineRule="auto"/>
              <w:ind w:right="81"/>
              <w:rPr>
                <w:sz w:val="24"/>
              </w:rPr>
            </w:pPr>
            <w:r w:rsidRPr="001B0DD1">
              <w:rPr>
                <w:sz w:val="24"/>
                <w:lang w:val="sr-Cyrl-RS"/>
              </w:rPr>
              <w:t>-</w:t>
            </w:r>
            <w:r w:rsidRPr="001B0DD1">
              <w:rPr>
                <w:sz w:val="24"/>
              </w:rPr>
              <w:t>Скромне финансијске могућности локалне</w:t>
            </w:r>
            <w:r w:rsidRPr="001B0DD1">
              <w:rPr>
                <w:spacing w:val="-8"/>
                <w:sz w:val="24"/>
              </w:rPr>
              <w:t xml:space="preserve"> </w:t>
            </w:r>
            <w:r w:rsidRPr="001B0DD1">
              <w:rPr>
                <w:sz w:val="24"/>
              </w:rPr>
              <w:t>самоуправе</w:t>
            </w:r>
            <w:r w:rsidRPr="001B0DD1">
              <w:rPr>
                <w:spacing w:val="-9"/>
                <w:sz w:val="24"/>
              </w:rPr>
              <w:t xml:space="preserve"> </w:t>
            </w:r>
            <w:r w:rsidRPr="001B0DD1">
              <w:rPr>
                <w:sz w:val="24"/>
              </w:rPr>
              <w:t>и</w:t>
            </w:r>
            <w:r w:rsidRPr="001B0DD1">
              <w:rPr>
                <w:spacing w:val="-5"/>
                <w:sz w:val="24"/>
              </w:rPr>
              <w:t xml:space="preserve"> </w:t>
            </w:r>
            <w:r w:rsidRPr="001B0DD1">
              <w:rPr>
                <w:sz w:val="24"/>
              </w:rPr>
              <w:t>школе</w:t>
            </w:r>
            <w:r w:rsidRPr="001B0DD1">
              <w:rPr>
                <w:spacing w:val="-8"/>
                <w:sz w:val="24"/>
              </w:rPr>
              <w:t xml:space="preserve"> </w:t>
            </w:r>
            <w:r w:rsidRPr="001B0DD1">
              <w:rPr>
                <w:sz w:val="24"/>
              </w:rPr>
              <w:t>за</w:t>
            </w:r>
            <w:r w:rsidRPr="001B0DD1">
              <w:rPr>
                <w:spacing w:val="-8"/>
                <w:sz w:val="24"/>
              </w:rPr>
              <w:t xml:space="preserve"> </w:t>
            </w:r>
            <w:r w:rsidRPr="001B0DD1">
              <w:rPr>
                <w:sz w:val="24"/>
              </w:rPr>
              <w:t>пуну</w:t>
            </w:r>
            <w:r w:rsidRPr="001B0DD1">
              <w:rPr>
                <w:sz w:val="24"/>
                <w:lang w:val="sr-Cyrl-RS"/>
              </w:rPr>
              <w:t xml:space="preserve"> </w:t>
            </w:r>
            <w:r w:rsidRPr="001B0DD1">
              <w:rPr>
                <w:sz w:val="24"/>
              </w:rPr>
              <w:t>реализацију</w:t>
            </w:r>
            <w:r w:rsidRPr="001B0DD1">
              <w:rPr>
                <w:spacing w:val="-15"/>
                <w:sz w:val="24"/>
              </w:rPr>
              <w:t xml:space="preserve"> </w:t>
            </w:r>
            <w:r w:rsidRPr="001B0DD1">
              <w:rPr>
                <w:sz w:val="24"/>
              </w:rPr>
              <w:t>планираних</w:t>
            </w:r>
            <w:r w:rsidRPr="001B0DD1">
              <w:rPr>
                <w:spacing w:val="-15"/>
                <w:sz w:val="24"/>
              </w:rPr>
              <w:t xml:space="preserve"> </w:t>
            </w:r>
            <w:r w:rsidRPr="001B0DD1">
              <w:rPr>
                <w:sz w:val="24"/>
              </w:rPr>
              <w:t>превентивних активности и обука.</w:t>
            </w:r>
          </w:p>
          <w:p w14:paraId="6DA5F7CA" w14:textId="720184E2" w:rsidR="00C63219" w:rsidRPr="001B0DD1" w:rsidRDefault="00C63219" w:rsidP="00C63219">
            <w:pPr>
              <w:pStyle w:val="TableParagraph"/>
              <w:numPr>
                <w:ilvl w:val="0"/>
                <w:numId w:val="26"/>
              </w:numPr>
              <w:tabs>
                <w:tab w:val="left" w:pos="245"/>
              </w:tabs>
              <w:spacing w:before="166" w:line="310" w:lineRule="atLeast"/>
              <w:ind w:right="370" w:firstLine="0"/>
              <w:rPr>
                <w:sz w:val="24"/>
              </w:rPr>
            </w:pPr>
            <w:r w:rsidRPr="001B0DD1">
              <w:rPr>
                <w:sz w:val="24"/>
                <w:lang w:val="sr-Cyrl-RS"/>
              </w:rPr>
              <w:lastRenderedPageBreak/>
              <w:t>Недовољно искуство у кризним ситуацијама</w:t>
            </w:r>
          </w:p>
        </w:tc>
      </w:tr>
      <w:tr w:rsidR="00C63219" w:rsidRPr="001B0DD1" w14:paraId="67373976" w14:textId="77777777" w:rsidTr="00BB5F78">
        <w:trPr>
          <w:trHeight w:val="407"/>
        </w:trPr>
        <w:tc>
          <w:tcPr>
            <w:tcW w:w="4261" w:type="dxa"/>
          </w:tcPr>
          <w:p w14:paraId="1C3A3204" w14:textId="77777777" w:rsidR="00C63219" w:rsidRPr="001B0DD1" w:rsidRDefault="00BB5F78" w:rsidP="00BB5F78">
            <w:pPr>
              <w:pStyle w:val="TableParagraph"/>
              <w:tabs>
                <w:tab w:val="left" w:pos="365"/>
              </w:tabs>
              <w:spacing w:line="273" w:lineRule="exact"/>
              <w:jc w:val="center"/>
              <w:rPr>
                <w:b/>
                <w:bCs/>
                <w:sz w:val="24"/>
                <w:lang w:val="sr-Cyrl-RS"/>
              </w:rPr>
            </w:pPr>
            <w:r w:rsidRPr="001B0DD1">
              <w:rPr>
                <w:b/>
                <w:bCs/>
                <w:sz w:val="24"/>
                <w:lang w:val="sr-Cyrl-RS"/>
              </w:rPr>
              <w:lastRenderedPageBreak/>
              <w:t>МОГУЋНОСТИ</w:t>
            </w:r>
          </w:p>
          <w:p w14:paraId="48067CFE" w14:textId="55FFA68A" w:rsidR="00BB5F78" w:rsidRPr="001B0DD1" w:rsidRDefault="00BB5F78" w:rsidP="00BB5F78">
            <w:pPr>
              <w:pStyle w:val="TableParagraph"/>
              <w:tabs>
                <w:tab w:val="left" w:pos="365"/>
              </w:tabs>
              <w:spacing w:line="273" w:lineRule="exact"/>
              <w:jc w:val="center"/>
              <w:rPr>
                <w:b/>
                <w:bCs/>
                <w:sz w:val="24"/>
              </w:rPr>
            </w:pPr>
          </w:p>
        </w:tc>
        <w:tc>
          <w:tcPr>
            <w:tcW w:w="4263" w:type="dxa"/>
          </w:tcPr>
          <w:p w14:paraId="3BF5FEA8" w14:textId="42291568" w:rsidR="00C63219" w:rsidRPr="001B0DD1" w:rsidRDefault="00BB5F78" w:rsidP="00BB5F78">
            <w:pPr>
              <w:pStyle w:val="TableParagraph"/>
              <w:tabs>
                <w:tab w:val="left" w:pos="245"/>
              </w:tabs>
              <w:spacing w:line="276" w:lineRule="auto"/>
              <w:ind w:left="0" w:right="143"/>
              <w:jc w:val="center"/>
              <w:rPr>
                <w:b/>
                <w:bCs/>
                <w:sz w:val="24"/>
              </w:rPr>
            </w:pPr>
            <w:r w:rsidRPr="001B0DD1">
              <w:rPr>
                <w:b/>
                <w:bCs/>
                <w:sz w:val="24"/>
                <w:lang w:val="sr-Cyrl-RS"/>
              </w:rPr>
              <w:t>ПРЕТЊЕ</w:t>
            </w:r>
          </w:p>
        </w:tc>
      </w:tr>
      <w:tr w:rsidR="00BB5F78" w:rsidRPr="001B0DD1" w14:paraId="7553981A" w14:textId="77777777" w:rsidTr="00BB5F78">
        <w:trPr>
          <w:trHeight w:val="407"/>
        </w:trPr>
        <w:tc>
          <w:tcPr>
            <w:tcW w:w="4261" w:type="dxa"/>
          </w:tcPr>
          <w:p w14:paraId="37C1C2E1" w14:textId="77777777" w:rsidR="00BB5F78" w:rsidRPr="001B0DD1" w:rsidRDefault="00BB5F78" w:rsidP="00BB5F78">
            <w:pPr>
              <w:pStyle w:val="TableParagraph"/>
              <w:numPr>
                <w:ilvl w:val="0"/>
                <w:numId w:val="24"/>
              </w:numPr>
              <w:tabs>
                <w:tab w:val="left" w:pos="245"/>
              </w:tabs>
              <w:spacing w:line="270" w:lineRule="exact"/>
              <w:ind w:left="245" w:hanging="138"/>
              <w:rPr>
                <w:b/>
                <w:sz w:val="24"/>
              </w:rPr>
            </w:pPr>
            <w:r w:rsidRPr="001B0DD1">
              <w:rPr>
                <w:sz w:val="24"/>
              </w:rPr>
              <w:t>Едуакција</w:t>
            </w:r>
            <w:r w:rsidRPr="001B0DD1">
              <w:rPr>
                <w:spacing w:val="-2"/>
                <w:sz w:val="24"/>
              </w:rPr>
              <w:t xml:space="preserve"> </w:t>
            </w:r>
            <w:r w:rsidRPr="001B0DD1">
              <w:rPr>
                <w:sz w:val="24"/>
              </w:rPr>
              <w:t>ученика</w:t>
            </w:r>
            <w:r w:rsidRPr="001B0DD1">
              <w:rPr>
                <w:spacing w:val="-2"/>
                <w:sz w:val="24"/>
              </w:rPr>
              <w:t xml:space="preserve"> </w:t>
            </w:r>
            <w:r w:rsidRPr="001B0DD1">
              <w:rPr>
                <w:sz w:val="24"/>
              </w:rPr>
              <w:t>и</w:t>
            </w:r>
            <w:r w:rsidRPr="001B0DD1">
              <w:rPr>
                <w:spacing w:val="-2"/>
                <w:sz w:val="24"/>
              </w:rPr>
              <w:t xml:space="preserve"> родитеља</w:t>
            </w:r>
          </w:p>
          <w:p w14:paraId="1F5E0715" w14:textId="00F57CFD" w:rsidR="00BB5F78" w:rsidRPr="001B0DD1" w:rsidRDefault="00BB5F78" w:rsidP="00BB5F78">
            <w:pPr>
              <w:pStyle w:val="TableParagraph"/>
              <w:numPr>
                <w:ilvl w:val="0"/>
                <w:numId w:val="24"/>
              </w:numPr>
              <w:tabs>
                <w:tab w:val="left" w:pos="245"/>
              </w:tabs>
              <w:spacing w:before="242" w:line="276" w:lineRule="auto"/>
              <w:ind w:right="1183" w:firstLine="0"/>
              <w:rPr>
                <w:sz w:val="24"/>
              </w:rPr>
            </w:pPr>
            <w:r w:rsidRPr="001B0DD1">
              <w:rPr>
                <w:sz w:val="24"/>
              </w:rPr>
              <w:t>Стручно</w:t>
            </w:r>
            <w:r w:rsidRPr="001B0DD1">
              <w:rPr>
                <w:spacing w:val="-15"/>
                <w:sz w:val="24"/>
              </w:rPr>
              <w:t xml:space="preserve"> </w:t>
            </w:r>
            <w:r w:rsidRPr="001B0DD1">
              <w:rPr>
                <w:sz w:val="24"/>
              </w:rPr>
              <w:t>усавршавање</w:t>
            </w:r>
            <w:r w:rsidRPr="001B0DD1">
              <w:rPr>
                <w:spacing w:val="-15"/>
                <w:sz w:val="24"/>
              </w:rPr>
              <w:t xml:space="preserve"> </w:t>
            </w:r>
            <w:r w:rsidRPr="001B0DD1">
              <w:rPr>
                <w:sz w:val="24"/>
              </w:rPr>
              <w:t xml:space="preserve">свих запослених </w:t>
            </w:r>
          </w:p>
          <w:p w14:paraId="75428632" w14:textId="77777777" w:rsidR="00BB5F78" w:rsidRPr="001B0DD1" w:rsidRDefault="00BB5F78" w:rsidP="00BB5F78">
            <w:pPr>
              <w:pStyle w:val="TableParagraph"/>
              <w:numPr>
                <w:ilvl w:val="0"/>
                <w:numId w:val="24"/>
              </w:numPr>
              <w:tabs>
                <w:tab w:val="left" w:pos="245"/>
              </w:tabs>
              <w:spacing w:before="201" w:line="276" w:lineRule="auto"/>
              <w:ind w:right="1038" w:firstLine="0"/>
              <w:rPr>
                <w:sz w:val="24"/>
              </w:rPr>
            </w:pPr>
            <w:r w:rsidRPr="001B0DD1">
              <w:rPr>
                <w:sz w:val="24"/>
              </w:rPr>
              <w:t>Реализација превентивних активности</w:t>
            </w:r>
            <w:r w:rsidRPr="001B0DD1">
              <w:rPr>
                <w:spacing w:val="-15"/>
                <w:sz w:val="24"/>
              </w:rPr>
              <w:t xml:space="preserve"> </w:t>
            </w:r>
            <w:r w:rsidRPr="001B0DD1">
              <w:rPr>
                <w:sz w:val="24"/>
              </w:rPr>
              <w:t>и</w:t>
            </w:r>
            <w:r w:rsidRPr="001B0DD1">
              <w:rPr>
                <w:spacing w:val="-13"/>
                <w:sz w:val="24"/>
              </w:rPr>
              <w:t xml:space="preserve"> </w:t>
            </w:r>
            <w:r w:rsidRPr="001B0DD1">
              <w:rPr>
                <w:sz w:val="24"/>
              </w:rPr>
              <w:t>показних</w:t>
            </w:r>
            <w:r w:rsidRPr="001B0DD1">
              <w:rPr>
                <w:spacing w:val="-14"/>
                <w:sz w:val="24"/>
              </w:rPr>
              <w:t xml:space="preserve"> </w:t>
            </w:r>
            <w:r w:rsidRPr="001B0DD1">
              <w:rPr>
                <w:sz w:val="24"/>
              </w:rPr>
              <w:t>вежби.</w:t>
            </w:r>
          </w:p>
          <w:p w14:paraId="13A611F0" w14:textId="77777777" w:rsidR="00BB5F78" w:rsidRPr="001B0DD1" w:rsidRDefault="00BB5F78" w:rsidP="00BB5F78">
            <w:pPr>
              <w:pStyle w:val="TableParagraph"/>
              <w:tabs>
                <w:tab w:val="left" w:pos="365"/>
              </w:tabs>
              <w:spacing w:line="273" w:lineRule="exact"/>
              <w:rPr>
                <w:sz w:val="24"/>
                <w:lang w:val="sr-Cyrl-RS"/>
              </w:rPr>
            </w:pPr>
            <w:r w:rsidRPr="001B0DD1">
              <w:rPr>
                <w:sz w:val="24"/>
              </w:rPr>
              <w:t>Јасна подела улога, обавеза и одговорности</w:t>
            </w:r>
            <w:r w:rsidRPr="001B0DD1">
              <w:rPr>
                <w:spacing w:val="-10"/>
                <w:sz w:val="24"/>
              </w:rPr>
              <w:t xml:space="preserve"> </w:t>
            </w:r>
            <w:r w:rsidRPr="001B0DD1">
              <w:rPr>
                <w:sz w:val="24"/>
              </w:rPr>
              <w:t>у</w:t>
            </w:r>
            <w:r w:rsidRPr="001B0DD1">
              <w:rPr>
                <w:spacing w:val="-15"/>
                <w:sz w:val="24"/>
              </w:rPr>
              <w:t xml:space="preserve"> </w:t>
            </w:r>
            <w:r w:rsidRPr="001B0DD1">
              <w:rPr>
                <w:sz w:val="24"/>
              </w:rPr>
              <w:t>установи</w:t>
            </w:r>
            <w:r w:rsidRPr="001B0DD1">
              <w:rPr>
                <w:spacing w:val="-12"/>
                <w:sz w:val="24"/>
              </w:rPr>
              <w:t xml:space="preserve"> </w:t>
            </w:r>
            <w:r w:rsidRPr="001B0DD1">
              <w:rPr>
                <w:sz w:val="24"/>
              </w:rPr>
              <w:t>приликом одговора на кризе догађаје</w:t>
            </w:r>
          </w:p>
          <w:p w14:paraId="6DF76FCC" w14:textId="77777777" w:rsidR="00BB5F78" w:rsidRPr="001B0DD1" w:rsidRDefault="00BB5F78" w:rsidP="00BB5F78">
            <w:pPr>
              <w:pStyle w:val="TableParagraph"/>
              <w:tabs>
                <w:tab w:val="left" w:pos="365"/>
              </w:tabs>
              <w:spacing w:line="273" w:lineRule="exact"/>
              <w:rPr>
                <w:sz w:val="24"/>
                <w:lang w:val="sr-Cyrl-RS"/>
              </w:rPr>
            </w:pPr>
          </w:p>
          <w:p w14:paraId="4C6460C4" w14:textId="4E3A4E3A" w:rsidR="00BB5F78" w:rsidRPr="001B0DD1" w:rsidRDefault="00BB5F78" w:rsidP="00BB5F78">
            <w:pPr>
              <w:pStyle w:val="TableParagraph"/>
              <w:tabs>
                <w:tab w:val="left" w:pos="365"/>
              </w:tabs>
              <w:spacing w:line="273" w:lineRule="exact"/>
              <w:rPr>
                <w:sz w:val="24"/>
                <w:lang w:val="sr-Cyrl-RS"/>
              </w:rPr>
            </w:pPr>
            <w:r w:rsidRPr="001B0DD1">
              <w:rPr>
                <w:sz w:val="24"/>
              </w:rPr>
              <w:t>Додатно</w:t>
            </w:r>
            <w:r w:rsidRPr="001B0DD1">
              <w:rPr>
                <w:spacing w:val="-10"/>
                <w:sz w:val="24"/>
              </w:rPr>
              <w:t xml:space="preserve"> </w:t>
            </w:r>
            <w:r w:rsidRPr="001B0DD1">
              <w:rPr>
                <w:sz w:val="24"/>
              </w:rPr>
              <w:t>проширење</w:t>
            </w:r>
            <w:r w:rsidRPr="001B0DD1">
              <w:rPr>
                <w:spacing w:val="-11"/>
                <w:sz w:val="24"/>
              </w:rPr>
              <w:t xml:space="preserve"> </w:t>
            </w:r>
            <w:r w:rsidRPr="001B0DD1">
              <w:rPr>
                <w:sz w:val="24"/>
              </w:rPr>
              <w:t>мреже</w:t>
            </w:r>
            <w:r w:rsidRPr="001B0DD1">
              <w:rPr>
                <w:spacing w:val="-9"/>
                <w:sz w:val="24"/>
              </w:rPr>
              <w:t xml:space="preserve"> </w:t>
            </w:r>
            <w:r w:rsidRPr="001B0DD1">
              <w:rPr>
                <w:sz w:val="24"/>
              </w:rPr>
              <w:t>спољних сарадника из оближњих места (</w:t>
            </w:r>
            <w:r w:rsidR="007A6BBD" w:rsidRPr="001B0DD1">
              <w:rPr>
                <w:sz w:val="24"/>
                <w:lang w:val="sr-Cyrl-RS"/>
              </w:rPr>
              <w:t>Сомбор, Нови Сад</w:t>
            </w:r>
            <w:r w:rsidRPr="001B0DD1">
              <w:rPr>
                <w:sz w:val="24"/>
              </w:rPr>
              <w:t>)</w:t>
            </w:r>
          </w:p>
        </w:tc>
        <w:tc>
          <w:tcPr>
            <w:tcW w:w="4263" w:type="dxa"/>
          </w:tcPr>
          <w:p w14:paraId="5F2E1C87" w14:textId="77777777" w:rsidR="00BB5F78" w:rsidRPr="001B0DD1" w:rsidRDefault="00BB5F78" w:rsidP="00BB5F78">
            <w:pPr>
              <w:pStyle w:val="TableParagraph"/>
              <w:numPr>
                <w:ilvl w:val="0"/>
                <w:numId w:val="23"/>
              </w:numPr>
              <w:tabs>
                <w:tab w:val="left" w:pos="245"/>
              </w:tabs>
              <w:spacing w:line="276" w:lineRule="auto"/>
              <w:ind w:right="512" w:firstLine="0"/>
              <w:rPr>
                <w:b/>
                <w:sz w:val="24"/>
              </w:rPr>
            </w:pPr>
            <w:r w:rsidRPr="001B0DD1">
              <w:rPr>
                <w:sz w:val="24"/>
              </w:rPr>
              <w:t>Гласине</w:t>
            </w:r>
            <w:r w:rsidRPr="001B0DD1">
              <w:rPr>
                <w:spacing w:val="-10"/>
                <w:sz w:val="24"/>
              </w:rPr>
              <w:t xml:space="preserve"> </w:t>
            </w:r>
            <w:r w:rsidRPr="001B0DD1">
              <w:rPr>
                <w:sz w:val="24"/>
              </w:rPr>
              <w:t>и</w:t>
            </w:r>
            <w:r w:rsidRPr="001B0DD1">
              <w:rPr>
                <w:spacing w:val="-9"/>
                <w:sz w:val="24"/>
              </w:rPr>
              <w:t xml:space="preserve"> </w:t>
            </w:r>
            <w:r w:rsidRPr="001B0DD1">
              <w:rPr>
                <w:sz w:val="24"/>
              </w:rPr>
              <w:t>дезинформације</w:t>
            </w:r>
            <w:r w:rsidRPr="001B0DD1">
              <w:rPr>
                <w:spacing w:val="-9"/>
                <w:sz w:val="24"/>
              </w:rPr>
              <w:t xml:space="preserve"> </w:t>
            </w:r>
            <w:r w:rsidRPr="001B0DD1">
              <w:rPr>
                <w:sz w:val="24"/>
              </w:rPr>
              <w:t>које</w:t>
            </w:r>
            <w:r w:rsidRPr="001B0DD1">
              <w:rPr>
                <w:spacing w:val="-10"/>
                <w:sz w:val="24"/>
              </w:rPr>
              <w:t xml:space="preserve"> </w:t>
            </w:r>
            <w:r w:rsidRPr="001B0DD1">
              <w:rPr>
                <w:sz w:val="24"/>
              </w:rPr>
              <w:t>се шире усмено и путем друштвених мрежа у кризним ситуацијама.</w:t>
            </w:r>
          </w:p>
          <w:p w14:paraId="0709538B" w14:textId="77777777" w:rsidR="00BB5F78" w:rsidRPr="001B0DD1" w:rsidRDefault="00BB5F78" w:rsidP="00BB5F78">
            <w:pPr>
              <w:pStyle w:val="TableParagraph"/>
              <w:numPr>
                <w:ilvl w:val="0"/>
                <w:numId w:val="23"/>
              </w:numPr>
              <w:tabs>
                <w:tab w:val="left" w:pos="245"/>
              </w:tabs>
              <w:spacing w:before="196" w:line="276" w:lineRule="auto"/>
              <w:ind w:right="408" w:firstLine="0"/>
              <w:rPr>
                <w:sz w:val="24"/>
              </w:rPr>
            </w:pPr>
            <w:r w:rsidRPr="001B0DD1">
              <w:rPr>
                <w:sz w:val="24"/>
              </w:rPr>
              <w:t>Евентуална недовољна координисаност свих активности и актера</w:t>
            </w:r>
            <w:r w:rsidRPr="001B0DD1">
              <w:rPr>
                <w:spacing w:val="-10"/>
                <w:sz w:val="24"/>
              </w:rPr>
              <w:t xml:space="preserve"> </w:t>
            </w:r>
            <w:r w:rsidRPr="001B0DD1">
              <w:rPr>
                <w:sz w:val="24"/>
              </w:rPr>
              <w:t>унутар</w:t>
            </w:r>
            <w:r w:rsidRPr="001B0DD1">
              <w:rPr>
                <w:spacing w:val="-8"/>
                <w:sz w:val="24"/>
              </w:rPr>
              <w:t xml:space="preserve"> </w:t>
            </w:r>
            <w:r w:rsidRPr="001B0DD1">
              <w:rPr>
                <w:sz w:val="24"/>
              </w:rPr>
              <w:t>установе</w:t>
            </w:r>
            <w:r w:rsidRPr="001B0DD1">
              <w:rPr>
                <w:spacing w:val="-11"/>
                <w:sz w:val="24"/>
              </w:rPr>
              <w:t xml:space="preserve"> </w:t>
            </w:r>
            <w:r w:rsidRPr="001B0DD1">
              <w:rPr>
                <w:sz w:val="24"/>
              </w:rPr>
              <w:t>и</w:t>
            </w:r>
            <w:r w:rsidRPr="001B0DD1">
              <w:rPr>
                <w:spacing w:val="-11"/>
                <w:sz w:val="24"/>
              </w:rPr>
              <w:t xml:space="preserve"> </w:t>
            </w:r>
            <w:r w:rsidRPr="001B0DD1">
              <w:rPr>
                <w:sz w:val="24"/>
              </w:rPr>
              <w:t xml:space="preserve">спољашње </w:t>
            </w:r>
            <w:r w:rsidRPr="001B0DD1">
              <w:rPr>
                <w:spacing w:val="-2"/>
                <w:sz w:val="24"/>
              </w:rPr>
              <w:t>мреже.</w:t>
            </w:r>
          </w:p>
          <w:p w14:paraId="41E124F5" w14:textId="0BD6AF93" w:rsidR="00BB5F78" w:rsidRPr="001B0DD1" w:rsidRDefault="00BB5F78" w:rsidP="00BB5F78">
            <w:pPr>
              <w:pStyle w:val="TableParagraph"/>
              <w:tabs>
                <w:tab w:val="left" w:pos="245"/>
              </w:tabs>
              <w:spacing w:line="276" w:lineRule="auto"/>
              <w:ind w:left="0" w:right="143"/>
              <w:rPr>
                <w:sz w:val="24"/>
                <w:lang w:val="sr-Cyrl-RS"/>
              </w:rPr>
            </w:pPr>
            <w:r w:rsidRPr="001B0DD1">
              <w:rPr>
                <w:sz w:val="24"/>
              </w:rPr>
              <w:t>-Непрофесионално</w:t>
            </w:r>
            <w:r w:rsidRPr="001B0DD1">
              <w:rPr>
                <w:spacing w:val="-15"/>
                <w:sz w:val="24"/>
              </w:rPr>
              <w:t xml:space="preserve"> </w:t>
            </w:r>
            <w:r w:rsidRPr="001B0DD1">
              <w:rPr>
                <w:sz w:val="24"/>
              </w:rPr>
              <w:t>понашање појединаца, паника.</w:t>
            </w:r>
          </w:p>
        </w:tc>
      </w:tr>
    </w:tbl>
    <w:p w14:paraId="4C4ABD1B" w14:textId="77777777" w:rsidR="00C63219" w:rsidRPr="001B0DD1" w:rsidRDefault="00C63219" w:rsidP="00C63219">
      <w:pPr>
        <w:pStyle w:val="TableParagraph"/>
        <w:spacing w:line="310" w:lineRule="atLeast"/>
        <w:ind w:left="0"/>
        <w:rPr>
          <w:sz w:val="24"/>
          <w:lang w:val="sr-Cyrl-RS"/>
        </w:rPr>
        <w:sectPr w:rsidR="00C63219" w:rsidRPr="001B0DD1" w:rsidSect="00C63219">
          <w:pgSz w:w="11910" w:h="16840"/>
          <w:pgMar w:top="1340" w:right="1559" w:bottom="280" w:left="1559" w:header="720" w:footer="720" w:gutter="0"/>
          <w:cols w:space="720"/>
        </w:sectPr>
      </w:pPr>
    </w:p>
    <w:p w14:paraId="1EB15263" w14:textId="77777777" w:rsidR="00C63219" w:rsidRPr="001B0DD1" w:rsidRDefault="00C63219" w:rsidP="00C63219">
      <w:pPr>
        <w:pStyle w:val="TableParagraph"/>
        <w:spacing w:line="276" w:lineRule="auto"/>
        <w:rPr>
          <w:sz w:val="24"/>
        </w:rPr>
        <w:sectPr w:rsidR="00C63219" w:rsidRPr="001B0DD1" w:rsidSect="00C63219">
          <w:type w:val="continuous"/>
          <w:pgSz w:w="11910" w:h="16840"/>
          <w:pgMar w:top="1400" w:right="1559" w:bottom="1030" w:left="1559" w:header="720" w:footer="720" w:gutter="0"/>
          <w:cols w:space="720"/>
        </w:sectPr>
      </w:pPr>
    </w:p>
    <w:p w14:paraId="6591631F" w14:textId="77777777" w:rsidR="007A6BBD" w:rsidRPr="001B0DD1" w:rsidRDefault="007A6BBD" w:rsidP="007A6BBD">
      <w:pPr>
        <w:pStyle w:val="BodyText"/>
        <w:spacing w:before="15" w:line="278" w:lineRule="auto"/>
        <w:ind w:left="241"/>
      </w:pPr>
      <w:r w:rsidRPr="001B0DD1">
        <w:lastRenderedPageBreak/>
        <w:t>Листа установа, организација и удружења грађана са којима установа отварује сарадњу, а у вези са евентуалним кризним догађајима:</w:t>
      </w:r>
    </w:p>
    <w:p w14:paraId="15949234" w14:textId="77777777" w:rsidR="007A6BBD" w:rsidRPr="001B0DD1" w:rsidRDefault="007A6BBD" w:rsidP="007A6BBD">
      <w:pPr>
        <w:pStyle w:val="BodyText"/>
      </w:pPr>
    </w:p>
    <w:p w14:paraId="7FB9849E" w14:textId="77777777" w:rsidR="007A6BBD" w:rsidRPr="001B0DD1" w:rsidRDefault="007A6BBD" w:rsidP="007A6BBD">
      <w:pPr>
        <w:pStyle w:val="BodyText"/>
        <w:spacing w:before="161"/>
      </w:pPr>
    </w:p>
    <w:p w14:paraId="0B21964A" w14:textId="77777777" w:rsidR="007A6BBD" w:rsidRPr="001B0DD1" w:rsidRDefault="007A6BBD" w:rsidP="007A6BBD">
      <w:pPr>
        <w:pStyle w:val="ListParagraph"/>
        <w:widowControl w:val="0"/>
        <w:numPr>
          <w:ilvl w:val="0"/>
          <w:numId w:val="28"/>
        </w:numPr>
        <w:tabs>
          <w:tab w:val="left" w:pos="666"/>
        </w:tabs>
        <w:autoSpaceDE w:val="0"/>
        <w:autoSpaceDN w:val="0"/>
        <w:spacing w:before="1" w:after="0" w:line="240" w:lineRule="auto"/>
        <w:contextualSpacing w:val="0"/>
        <w:rPr>
          <w:rFonts w:ascii="Times New Roman" w:hAnsi="Times New Roman" w:cs="Times New Roman"/>
          <w:sz w:val="24"/>
        </w:rPr>
      </w:pPr>
      <w:r w:rsidRPr="001B0DD1">
        <w:rPr>
          <w:rFonts w:ascii="Times New Roman" w:hAnsi="Times New Roman" w:cs="Times New Roman"/>
          <w:sz w:val="24"/>
        </w:rPr>
        <w:t>Министарство</w:t>
      </w:r>
      <w:r w:rsidRPr="001B0DD1">
        <w:rPr>
          <w:rFonts w:ascii="Times New Roman" w:hAnsi="Times New Roman" w:cs="Times New Roman"/>
          <w:spacing w:val="-5"/>
          <w:sz w:val="24"/>
        </w:rPr>
        <w:t xml:space="preserve"> </w:t>
      </w:r>
      <w:r w:rsidRPr="001B0DD1">
        <w:rPr>
          <w:rFonts w:ascii="Times New Roman" w:hAnsi="Times New Roman" w:cs="Times New Roman"/>
          <w:sz w:val="24"/>
        </w:rPr>
        <w:t>просвете</w:t>
      </w:r>
      <w:r w:rsidRPr="001B0DD1">
        <w:rPr>
          <w:rFonts w:ascii="Times New Roman" w:hAnsi="Times New Roman" w:cs="Times New Roman"/>
          <w:spacing w:val="-5"/>
          <w:sz w:val="24"/>
        </w:rPr>
        <w:t xml:space="preserve"> </w:t>
      </w:r>
      <w:r w:rsidRPr="001B0DD1">
        <w:rPr>
          <w:rFonts w:ascii="Times New Roman" w:hAnsi="Times New Roman" w:cs="Times New Roman"/>
          <w:sz w:val="24"/>
        </w:rPr>
        <w:t>Републике</w:t>
      </w:r>
      <w:r w:rsidRPr="001B0DD1">
        <w:rPr>
          <w:rFonts w:ascii="Times New Roman" w:hAnsi="Times New Roman" w:cs="Times New Roman"/>
          <w:spacing w:val="-5"/>
          <w:sz w:val="24"/>
        </w:rPr>
        <w:t xml:space="preserve"> </w:t>
      </w:r>
      <w:r w:rsidRPr="001B0DD1">
        <w:rPr>
          <w:rFonts w:ascii="Times New Roman" w:hAnsi="Times New Roman" w:cs="Times New Roman"/>
          <w:spacing w:val="-2"/>
          <w:sz w:val="24"/>
        </w:rPr>
        <w:t>Србије</w:t>
      </w:r>
    </w:p>
    <w:p w14:paraId="228F5626" w14:textId="2597CF16" w:rsidR="007A6BBD" w:rsidRPr="001B0DD1" w:rsidRDefault="007A6BBD" w:rsidP="007A6BBD">
      <w:pPr>
        <w:pStyle w:val="ListParagraph"/>
        <w:widowControl w:val="0"/>
        <w:numPr>
          <w:ilvl w:val="0"/>
          <w:numId w:val="28"/>
        </w:numPr>
        <w:tabs>
          <w:tab w:val="left" w:pos="666"/>
        </w:tabs>
        <w:autoSpaceDE w:val="0"/>
        <w:autoSpaceDN w:val="0"/>
        <w:spacing w:before="240" w:after="0" w:line="240" w:lineRule="auto"/>
        <w:contextualSpacing w:val="0"/>
        <w:rPr>
          <w:rFonts w:ascii="Times New Roman" w:hAnsi="Times New Roman" w:cs="Times New Roman"/>
          <w:sz w:val="24"/>
        </w:rPr>
      </w:pPr>
      <w:r w:rsidRPr="001B0DD1">
        <w:rPr>
          <w:rFonts w:ascii="Times New Roman" w:hAnsi="Times New Roman" w:cs="Times New Roman"/>
          <w:sz w:val="24"/>
        </w:rPr>
        <w:t>Школска</w:t>
      </w:r>
      <w:r w:rsidRPr="001B0DD1">
        <w:rPr>
          <w:rFonts w:ascii="Times New Roman" w:hAnsi="Times New Roman" w:cs="Times New Roman"/>
          <w:spacing w:val="-2"/>
          <w:sz w:val="24"/>
        </w:rPr>
        <w:t xml:space="preserve"> </w:t>
      </w:r>
      <w:r w:rsidRPr="001B0DD1">
        <w:rPr>
          <w:rFonts w:ascii="Times New Roman" w:hAnsi="Times New Roman" w:cs="Times New Roman"/>
          <w:sz w:val="24"/>
        </w:rPr>
        <w:t>управа</w:t>
      </w:r>
      <w:r w:rsidRPr="001B0DD1">
        <w:rPr>
          <w:rFonts w:ascii="Times New Roman" w:hAnsi="Times New Roman" w:cs="Times New Roman"/>
          <w:spacing w:val="-4"/>
          <w:sz w:val="24"/>
        </w:rPr>
        <w:t xml:space="preserve"> </w:t>
      </w:r>
      <w:r w:rsidRPr="001B0DD1">
        <w:rPr>
          <w:rFonts w:ascii="Times New Roman" w:hAnsi="Times New Roman" w:cs="Times New Roman"/>
          <w:sz w:val="24"/>
          <w:lang w:val="sr-Cyrl-RS"/>
        </w:rPr>
        <w:t>Сомбор</w:t>
      </w:r>
    </w:p>
    <w:p w14:paraId="6FE8AB4C" w14:textId="7A57DECA" w:rsidR="007A6BBD" w:rsidRPr="001B0DD1" w:rsidRDefault="007A6BBD" w:rsidP="007A6BBD">
      <w:pPr>
        <w:pStyle w:val="ListParagraph"/>
        <w:widowControl w:val="0"/>
        <w:numPr>
          <w:ilvl w:val="0"/>
          <w:numId w:val="28"/>
        </w:numPr>
        <w:tabs>
          <w:tab w:val="left" w:pos="666"/>
        </w:tabs>
        <w:autoSpaceDE w:val="0"/>
        <w:autoSpaceDN w:val="0"/>
        <w:spacing w:before="243" w:after="0" w:line="240" w:lineRule="auto"/>
        <w:contextualSpacing w:val="0"/>
        <w:rPr>
          <w:rFonts w:ascii="Times New Roman" w:hAnsi="Times New Roman" w:cs="Times New Roman"/>
          <w:sz w:val="24"/>
        </w:rPr>
      </w:pPr>
      <w:r w:rsidRPr="001B0DD1">
        <w:rPr>
          <w:rFonts w:ascii="Times New Roman" w:hAnsi="Times New Roman" w:cs="Times New Roman"/>
          <w:sz w:val="24"/>
        </w:rPr>
        <w:t>Локална</w:t>
      </w:r>
      <w:r w:rsidRPr="001B0DD1">
        <w:rPr>
          <w:rFonts w:ascii="Times New Roman" w:hAnsi="Times New Roman" w:cs="Times New Roman"/>
          <w:spacing w:val="-2"/>
          <w:sz w:val="24"/>
        </w:rPr>
        <w:t xml:space="preserve"> </w:t>
      </w:r>
      <w:r w:rsidRPr="001B0DD1">
        <w:rPr>
          <w:rFonts w:ascii="Times New Roman" w:hAnsi="Times New Roman" w:cs="Times New Roman"/>
          <w:sz w:val="24"/>
        </w:rPr>
        <w:t>самоуправа</w:t>
      </w:r>
      <w:r w:rsidRPr="001B0DD1">
        <w:rPr>
          <w:rFonts w:ascii="Times New Roman" w:hAnsi="Times New Roman" w:cs="Times New Roman"/>
          <w:spacing w:val="-3"/>
          <w:sz w:val="24"/>
        </w:rPr>
        <w:t xml:space="preserve"> </w:t>
      </w:r>
      <w:r w:rsidRPr="001B0DD1">
        <w:rPr>
          <w:rFonts w:ascii="Times New Roman" w:hAnsi="Times New Roman" w:cs="Times New Roman"/>
          <w:sz w:val="24"/>
        </w:rPr>
        <w:t>општине</w:t>
      </w:r>
      <w:r w:rsidRPr="001B0DD1">
        <w:rPr>
          <w:rFonts w:ascii="Times New Roman" w:hAnsi="Times New Roman" w:cs="Times New Roman"/>
          <w:spacing w:val="-2"/>
          <w:sz w:val="24"/>
        </w:rPr>
        <w:t xml:space="preserve"> </w:t>
      </w:r>
      <w:r w:rsidRPr="001B0DD1">
        <w:rPr>
          <w:rFonts w:ascii="Times New Roman" w:hAnsi="Times New Roman" w:cs="Times New Roman"/>
          <w:spacing w:val="-2"/>
          <w:sz w:val="24"/>
          <w:lang w:val="sr-Cyrl-RS"/>
        </w:rPr>
        <w:t>Апатин</w:t>
      </w:r>
    </w:p>
    <w:p w14:paraId="462F2AC8" w14:textId="51BDD7B5" w:rsidR="007A6BBD" w:rsidRPr="001B0DD1" w:rsidRDefault="007A6BBD" w:rsidP="007A6BBD">
      <w:pPr>
        <w:pStyle w:val="ListParagraph"/>
        <w:widowControl w:val="0"/>
        <w:numPr>
          <w:ilvl w:val="0"/>
          <w:numId w:val="28"/>
        </w:numPr>
        <w:tabs>
          <w:tab w:val="left" w:pos="666"/>
        </w:tabs>
        <w:autoSpaceDE w:val="0"/>
        <w:autoSpaceDN w:val="0"/>
        <w:spacing w:before="242" w:after="0" w:line="240" w:lineRule="auto"/>
        <w:contextualSpacing w:val="0"/>
        <w:rPr>
          <w:rFonts w:ascii="Times New Roman" w:hAnsi="Times New Roman" w:cs="Times New Roman"/>
          <w:sz w:val="24"/>
        </w:rPr>
      </w:pPr>
      <w:r w:rsidRPr="001B0DD1">
        <w:rPr>
          <w:rFonts w:ascii="Times New Roman" w:hAnsi="Times New Roman" w:cs="Times New Roman"/>
          <w:sz w:val="24"/>
        </w:rPr>
        <w:t>Полицијска</w:t>
      </w:r>
      <w:r w:rsidRPr="001B0DD1">
        <w:rPr>
          <w:rFonts w:ascii="Times New Roman" w:hAnsi="Times New Roman" w:cs="Times New Roman"/>
          <w:spacing w:val="-5"/>
          <w:sz w:val="24"/>
        </w:rPr>
        <w:t xml:space="preserve"> </w:t>
      </w:r>
      <w:r w:rsidRPr="001B0DD1">
        <w:rPr>
          <w:rFonts w:ascii="Times New Roman" w:hAnsi="Times New Roman" w:cs="Times New Roman"/>
          <w:sz w:val="24"/>
        </w:rPr>
        <w:t>станица</w:t>
      </w:r>
      <w:r w:rsidRPr="001B0DD1">
        <w:rPr>
          <w:rFonts w:ascii="Times New Roman" w:hAnsi="Times New Roman" w:cs="Times New Roman"/>
          <w:spacing w:val="-4"/>
          <w:sz w:val="24"/>
        </w:rPr>
        <w:t xml:space="preserve"> </w:t>
      </w:r>
      <w:r w:rsidRPr="001B0DD1">
        <w:rPr>
          <w:rFonts w:ascii="Times New Roman" w:hAnsi="Times New Roman" w:cs="Times New Roman"/>
          <w:spacing w:val="-2"/>
          <w:sz w:val="24"/>
          <w:lang w:val="sr-Cyrl-RS"/>
        </w:rPr>
        <w:t>Апатин</w:t>
      </w:r>
    </w:p>
    <w:p w14:paraId="1A891193" w14:textId="5E11629A" w:rsidR="007A6BBD" w:rsidRPr="001B0DD1" w:rsidRDefault="007A6BBD" w:rsidP="007A6BBD">
      <w:pPr>
        <w:pStyle w:val="ListParagraph"/>
        <w:widowControl w:val="0"/>
        <w:numPr>
          <w:ilvl w:val="0"/>
          <w:numId w:val="28"/>
        </w:numPr>
        <w:tabs>
          <w:tab w:val="left" w:pos="666"/>
        </w:tabs>
        <w:autoSpaceDE w:val="0"/>
        <w:autoSpaceDN w:val="0"/>
        <w:spacing w:before="243" w:after="0" w:line="240" w:lineRule="auto"/>
        <w:contextualSpacing w:val="0"/>
        <w:rPr>
          <w:rFonts w:ascii="Times New Roman" w:hAnsi="Times New Roman" w:cs="Times New Roman"/>
          <w:sz w:val="24"/>
        </w:rPr>
      </w:pPr>
      <w:r w:rsidRPr="001B0DD1">
        <w:rPr>
          <w:rFonts w:ascii="Times New Roman" w:hAnsi="Times New Roman" w:cs="Times New Roman"/>
          <w:sz w:val="24"/>
        </w:rPr>
        <w:t>Ватрогасна</w:t>
      </w:r>
      <w:r w:rsidRPr="001B0DD1">
        <w:rPr>
          <w:rFonts w:ascii="Times New Roman" w:hAnsi="Times New Roman" w:cs="Times New Roman"/>
          <w:spacing w:val="-4"/>
          <w:sz w:val="24"/>
        </w:rPr>
        <w:t xml:space="preserve"> </w:t>
      </w:r>
      <w:r w:rsidRPr="001B0DD1">
        <w:rPr>
          <w:rFonts w:ascii="Times New Roman" w:hAnsi="Times New Roman" w:cs="Times New Roman"/>
          <w:sz w:val="24"/>
        </w:rPr>
        <w:t>јединица</w:t>
      </w:r>
      <w:r w:rsidRPr="001B0DD1">
        <w:rPr>
          <w:rFonts w:ascii="Times New Roman" w:hAnsi="Times New Roman" w:cs="Times New Roman"/>
          <w:spacing w:val="-4"/>
          <w:sz w:val="24"/>
        </w:rPr>
        <w:t xml:space="preserve"> </w:t>
      </w:r>
      <w:r w:rsidRPr="001B0DD1">
        <w:rPr>
          <w:rFonts w:ascii="Times New Roman" w:hAnsi="Times New Roman" w:cs="Times New Roman"/>
          <w:spacing w:val="-2"/>
          <w:sz w:val="24"/>
          <w:lang w:val="sr-Cyrl-RS"/>
        </w:rPr>
        <w:t>Апатин</w:t>
      </w:r>
    </w:p>
    <w:p w14:paraId="177402DB" w14:textId="402ECB45" w:rsidR="007A6BBD" w:rsidRPr="001B0DD1" w:rsidRDefault="007A6BBD" w:rsidP="007A6BBD">
      <w:pPr>
        <w:pStyle w:val="ListParagraph"/>
        <w:widowControl w:val="0"/>
        <w:numPr>
          <w:ilvl w:val="0"/>
          <w:numId w:val="28"/>
        </w:numPr>
        <w:tabs>
          <w:tab w:val="left" w:pos="666"/>
        </w:tabs>
        <w:autoSpaceDE w:val="0"/>
        <w:autoSpaceDN w:val="0"/>
        <w:spacing w:before="240" w:after="0" w:line="240" w:lineRule="auto"/>
        <w:contextualSpacing w:val="0"/>
        <w:rPr>
          <w:rFonts w:ascii="Times New Roman" w:hAnsi="Times New Roman" w:cs="Times New Roman"/>
          <w:sz w:val="24"/>
        </w:rPr>
      </w:pPr>
      <w:r w:rsidRPr="001B0DD1">
        <w:rPr>
          <w:rFonts w:ascii="Times New Roman" w:hAnsi="Times New Roman" w:cs="Times New Roman"/>
          <w:sz w:val="24"/>
        </w:rPr>
        <w:t>Дом</w:t>
      </w:r>
      <w:r w:rsidRPr="001B0DD1">
        <w:rPr>
          <w:rFonts w:ascii="Times New Roman" w:hAnsi="Times New Roman" w:cs="Times New Roman"/>
          <w:spacing w:val="-3"/>
          <w:sz w:val="24"/>
        </w:rPr>
        <w:t xml:space="preserve"> </w:t>
      </w:r>
      <w:r w:rsidRPr="001B0DD1">
        <w:rPr>
          <w:rFonts w:ascii="Times New Roman" w:hAnsi="Times New Roman" w:cs="Times New Roman"/>
          <w:sz w:val="24"/>
        </w:rPr>
        <w:t>здравља</w:t>
      </w:r>
      <w:r w:rsidRPr="001B0DD1">
        <w:rPr>
          <w:rFonts w:ascii="Times New Roman" w:hAnsi="Times New Roman" w:cs="Times New Roman"/>
          <w:spacing w:val="-1"/>
          <w:sz w:val="24"/>
        </w:rPr>
        <w:t xml:space="preserve"> </w:t>
      </w:r>
      <w:r w:rsidRPr="001B0DD1">
        <w:rPr>
          <w:rFonts w:ascii="Times New Roman" w:hAnsi="Times New Roman" w:cs="Times New Roman"/>
          <w:sz w:val="24"/>
          <w:lang w:val="sr-Cyrl-RS"/>
        </w:rPr>
        <w:t>Апатин</w:t>
      </w:r>
    </w:p>
    <w:p w14:paraId="589E45DA" w14:textId="3F32CF0F" w:rsidR="007A6BBD" w:rsidRPr="001B0DD1" w:rsidRDefault="007A6BBD" w:rsidP="007A6BBD">
      <w:pPr>
        <w:pStyle w:val="ListParagraph"/>
        <w:widowControl w:val="0"/>
        <w:numPr>
          <w:ilvl w:val="0"/>
          <w:numId w:val="28"/>
        </w:numPr>
        <w:tabs>
          <w:tab w:val="left" w:pos="666"/>
        </w:tabs>
        <w:autoSpaceDE w:val="0"/>
        <w:autoSpaceDN w:val="0"/>
        <w:spacing w:before="242" w:after="0" w:line="240" w:lineRule="auto"/>
        <w:contextualSpacing w:val="0"/>
        <w:rPr>
          <w:rFonts w:ascii="Times New Roman" w:hAnsi="Times New Roman" w:cs="Times New Roman"/>
          <w:sz w:val="24"/>
        </w:rPr>
      </w:pPr>
      <w:r w:rsidRPr="001B0DD1">
        <w:rPr>
          <w:rFonts w:ascii="Times New Roman" w:hAnsi="Times New Roman" w:cs="Times New Roman"/>
          <w:sz w:val="24"/>
        </w:rPr>
        <w:t>Центар</w:t>
      </w:r>
      <w:r w:rsidRPr="001B0DD1">
        <w:rPr>
          <w:rFonts w:ascii="Times New Roman" w:hAnsi="Times New Roman" w:cs="Times New Roman"/>
          <w:spacing w:val="-3"/>
          <w:sz w:val="24"/>
        </w:rPr>
        <w:t xml:space="preserve"> </w:t>
      </w:r>
      <w:r w:rsidRPr="001B0DD1">
        <w:rPr>
          <w:rFonts w:ascii="Times New Roman" w:hAnsi="Times New Roman" w:cs="Times New Roman"/>
          <w:sz w:val="24"/>
        </w:rPr>
        <w:t>за</w:t>
      </w:r>
      <w:r w:rsidRPr="001B0DD1">
        <w:rPr>
          <w:rFonts w:ascii="Times New Roman" w:hAnsi="Times New Roman" w:cs="Times New Roman"/>
          <w:spacing w:val="-4"/>
          <w:sz w:val="24"/>
        </w:rPr>
        <w:t xml:space="preserve"> </w:t>
      </w:r>
      <w:r w:rsidRPr="001B0DD1">
        <w:rPr>
          <w:rFonts w:ascii="Times New Roman" w:hAnsi="Times New Roman" w:cs="Times New Roman"/>
          <w:sz w:val="24"/>
        </w:rPr>
        <w:t>социјални</w:t>
      </w:r>
      <w:r w:rsidRPr="001B0DD1">
        <w:rPr>
          <w:rFonts w:ascii="Times New Roman" w:hAnsi="Times New Roman" w:cs="Times New Roman"/>
          <w:spacing w:val="-3"/>
          <w:sz w:val="24"/>
        </w:rPr>
        <w:t xml:space="preserve"> </w:t>
      </w:r>
      <w:r w:rsidRPr="001B0DD1">
        <w:rPr>
          <w:rFonts w:ascii="Times New Roman" w:hAnsi="Times New Roman" w:cs="Times New Roman"/>
          <w:sz w:val="24"/>
        </w:rPr>
        <w:t>рад</w:t>
      </w:r>
      <w:r w:rsidRPr="001B0DD1">
        <w:rPr>
          <w:rFonts w:ascii="Times New Roman" w:hAnsi="Times New Roman" w:cs="Times New Roman"/>
          <w:spacing w:val="-3"/>
          <w:sz w:val="24"/>
        </w:rPr>
        <w:t xml:space="preserve"> </w:t>
      </w:r>
      <w:r w:rsidRPr="001B0DD1">
        <w:rPr>
          <w:rFonts w:ascii="Times New Roman" w:hAnsi="Times New Roman" w:cs="Times New Roman"/>
          <w:sz w:val="24"/>
        </w:rPr>
        <w:t>општине</w:t>
      </w:r>
      <w:r w:rsidRPr="001B0DD1">
        <w:rPr>
          <w:rFonts w:ascii="Times New Roman" w:hAnsi="Times New Roman" w:cs="Times New Roman"/>
          <w:spacing w:val="-3"/>
          <w:sz w:val="24"/>
        </w:rPr>
        <w:t xml:space="preserve"> </w:t>
      </w:r>
      <w:r w:rsidR="001C5A9B" w:rsidRPr="001B0DD1">
        <w:rPr>
          <w:rFonts w:ascii="Times New Roman" w:hAnsi="Times New Roman" w:cs="Times New Roman"/>
          <w:spacing w:val="-2"/>
          <w:sz w:val="24"/>
          <w:lang w:val="sr-Cyrl-RS"/>
        </w:rPr>
        <w:t>Апатин</w:t>
      </w:r>
    </w:p>
    <w:p w14:paraId="4AEAA22C" w14:textId="17EDB747" w:rsidR="007A6BBD" w:rsidRPr="001B0DD1" w:rsidRDefault="007A6BBD" w:rsidP="007A6BBD">
      <w:pPr>
        <w:pStyle w:val="ListParagraph"/>
        <w:widowControl w:val="0"/>
        <w:numPr>
          <w:ilvl w:val="0"/>
          <w:numId w:val="28"/>
        </w:numPr>
        <w:tabs>
          <w:tab w:val="left" w:pos="666"/>
        </w:tabs>
        <w:autoSpaceDE w:val="0"/>
        <w:autoSpaceDN w:val="0"/>
        <w:spacing w:before="240" w:after="0" w:line="240" w:lineRule="auto"/>
        <w:contextualSpacing w:val="0"/>
        <w:rPr>
          <w:rFonts w:ascii="Times New Roman" w:hAnsi="Times New Roman" w:cs="Times New Roman"/>
          <w:sz w:val="24"/>
        </w:rPr>
      </w:pPr>
      <w:r w:rsidRPr="001B0DD1">
        <w:rPr>
          <w:rFonts w:ascii="Times New Roman" w:hAnsi="Times New Roman" w:cs="Times New Roman"/>
          <w:sz w:val="24"/>
        </w:rPr>
        <w:t>Црвени</w:t>
      </w:r>
      <w:r w:rsidRPr="001B0DD1">
        <w:rPr>
          <w:rFonts w:ascii="Times New Roman" w:hAnsi="Times New Roman" w:cs="Times New Roman"/>
          <w:spacing w:val="-3"/>
          <w:sz w:val="24"/>
        </w:rPr>
        <w:t xml:space="preserve"> </w:t>
      </w:r>
      <w:r w:rsidRPr="001B0DD1">
        <w:rPr>
          <w:rFonts w:ascii="Times New Roman" w:hAnsi="Times New Roman" w:cs="Times New Roman"/>
          <w:sz w:val="24"/>
        </w:rPr>
        <w:t>крст</w:t>
      </w:r>
      <w:r w:rsidRPr="001B0DD1">
        <w:rPr>
          <w:rFonts w:ascii="Times New Roman" w:hAnsi="Times New Roman" w:cs="Times New Roman"/>
          <w:spacing w:val="-2"/>
          <w:sz w:val="24"/>
        </w:rPr>
        <w:t xml:space="preserve"> </w:t>
      </w:r>
      <w:r w:rsidR="001C5A9B" w:rsidRPr="001B0DD1">
        <w:rPr>
          <w:rFonts w:ascii="Times New Roman" w:hAnsi="Times New Roman" w:cs="Times New Roman"/>
          <w:spacing w:val="-2"/>
          <w:sz w:val="24"/>
          <w:lang w:val="sr-Cyrl-RS"/>
        </w:rPr>
        <w:t>Апатин</w:t>
      </w:r>
    </w:p>
    <w:p w14:paraId="3F0F013A" w14:textId="50CD763F" w:rsidR="007A6BBD" w:rsidRPr="001B0DD1" w:rsidRDefault="001C5A9B" w:rsidP="007A6BBD">
      <w:pPr>
        <w:pStyle w:val="ListParagraph"/>
        <w:widowControl w:val="0"/>
        <w:numPr>
          <w:ilvl w:val="0"/>
          <w:numId w:val="28"/>
        </w:numPr>
        <w:tabs>
          <w:tab w:val="left" w:pos="665"/>
        </w:tabs>
        <w:autoSpaceDE w:val="0"/>
        <w:autoSpaceDN w:val="0"/>
        <w:spacing w:before="240" w:after="0" w:line="240" w:lineRule="auto"/>
        <w:ind w:left="665" w:hanging="424"/>
        <w:contextualSpacing w:val="0"/>
        <w:rPr>
          <w:rFonts w:ascii="Times New Roman" w:hAnsi="Times New Roman" w:cs="Times New Roman"/>
          <w:sz w:val="24"/>
        </w:rPr>
      </w:pPr>
      <w:r w:rsidRPr="001B0DD1">
        <w:rPr>
          <w:rFonts w:ascii="Times New Roman" w:hAnsi="Times New Roman" w:cs="Times New Roman"/>
          <w:sz w:val="24"/>
          <w:lang w:val="sr-Cyrl-RS"/>
        </w:rPr>
        <w:t>Локални медији</w:t>
      </w:r>
    </w:p>
    <w:p w14:paraId="18719826" w14:textId="0268C7C7" w:rsidR="007A6BBD" w:rsidRPr="001B0DD1" w:rsidRDefault="007A6BBD" w:rsidP="007A6BBD">
      <w:pPr>
        <w:pStyle w:val="ListParagraph"/>
        <w:widowControl w:val="0"/>
        <w:numPr>
          <w:ilvl w:val="0"/>
          <w:numId w:val="28"/>
        </w:numPr>
        <w:tabs>
          <w:tab w:val="left" w:pos="665"/>
        </w:tabs>
        <w:autoSpaceDE w:val="0"/>
        <w:autoSpaceDN w:val="0"/>
        <w:spacing w:before="243" w:after="0" w:line="240" w:lineRule="auto"/>
        <w:ind w:left="665" w:hanging="424"/>
        <w:contextualSpacing w:val="0"/>
        <w:rPr>
          <w:rFonts w:ascii="Times New Roman" w:hAnsi="Times New Roman" w:cs="Times New Roman"/>
          <w:sz w:val="24"/>
        </w:rPr>
      </w:pPr>
      <w:r w:rsidRPr="001B0DD1">
        <w:rPr>
          <w:rFonts w:ascii="Times New Roman" w:hAnsi="Times New Roman" w:cs="Times New Roman"/>
          <w:sz w:val="24"/>
        </w:rPr>
        <w:t>ШОСО</w:t>
      </w:r>
      <w:r w:rsidRPr="001B0DD1">
        <w:rPr>
          <w:rFonts w:ascii="Times New Roman" w:hAnsi="Times New Roman" w:cs="Times New Roman"/>
          <w:spacing w:val="-5"/>
          <w:sz w:val="24"/>
        </w:rPr>
        <w:t xml:space="preserve"> </w:t>
      </w:r>
      <w:r w:rsidR="001C5A9B" w:rsidRPr="001B0DD1">
        <w:rPr>
          <w:rFonts w:ascii="Times New Roman" w:hAnsi="Times New Roman" w:cs="Times New Roman"/>
          <w:sz w:val="24"/>
          <w:lang w:val="sr-Cyrl-RS"/>
        </w:rPr>
        <w:t>,,Вук Караџић“</w:t>
      </w:r>
      <w:r w:rsidRPr="001B0DD1">
        <w:rPr>
          <w:rFonts w:ascii="Times New Roman" w:hAnsi="Times New Roman" w:cs="Times New Roman"/>
          <w:spacing w:val="-3"/>
          <w:sz w:val="24"/>
        </w:rPr>
        <w:t xml:space="preserve"> </w:t>
      </w:r>
      <w:r w:rsidR="001C5A9B" w:rsidRPr="001B0DD1">
        <w:rPr>
          <w:rFonts w:ascii="Times New Roman" w:hAnsi="Times New Roman" w:cs="Times New Roman"/>
          <w:sz w:val="24"/>
          <w:lang w:val="sr-Cyrl-RS"/>
        </w:rPr>
        <w:t>Сомбор</w:t>
      </w:r>
    </w:p>
    <w:p w14:paraId="58E6B0B0" w14:textId="2BEDB233" w:rsidR="007A6BBD" w:rsidRPr="001B0DD1" w:rsidRDefault="001C5A9B" w:rsidP="007A6BBD">
      <w:pPr>
        <w:pStyle w:val="ListParagraph"/>
        <w:widowControl w:val="0"/>
        <w:numPr>
          <w:ilvl w:val="0"/>
          <w:numId w:val="28"/>
        </w:numPr>
        <w:tabs>
          <w:tab w:val="left" w:pos="665"/>
        </w:tabs>
        <w:autoSpaceDE w:val="0"/>
        <w:autoSpaceDN w:val="0"/>
        <w:spacing w:before="240" w:after="0" w:line="240" w:lineRule="auto"/>
        <w:ind w:left="665" w:hanging="424"/>
        <w:contextualSpacing w:val="0"/>
        <w:rPr>
          <w:rFonts w:ascii="Times New Roman" w:hAnsi="Times New Roman" w:cs="Times New Roman"/>
          <w:sz w:val="24"/>
        </w:rPr>
      </w:pPr>
      <w:r w:rsidRPr="001B0DD1">
        <w:rPr>
          <w:rFonts w:ascii="Times New Roman" w:hAnsi="Times New Roman" w:cs="Times New Roman"/>
          <w:sz w:val="24"/>
          <w:lang w:val="sr-Cyrl-RS"/>
        </w:rPr>
        <w:t>Цивилна заштита Апатин</w:t>
      </w:r>
    </w:p>
    <w:p w14:paraId="25152356" w14:textId="627593D2" w:rsidR="007A6BBD" w:rsidRPr="001B0DD1" w:rsidRDefault="007A6BBD" w:rsidP="007A6BBD">
      <w:pPr>
        <w:pStyle w:val="ListParagraph"/>
        <w:widowControl w:val="0"/>
        <w:numPr>
          <w:ilvl w:val="0"/>
          <w:numId w:val="28"/>
        </w:numPr>
        <w:tabs>
          <w:tab w:val="left" w:pos="665"/>
        </w:tabs>
        <w:autoSpaceDE w:val="0"/>
        <w:autoSpaceDN w:val="0"/>
        <w:spacing w:before="242" w:after="0" w:line="240" w:lineRule="auto"/>
        <w:ind w:left="665" w:hanging="424"/>
        <w:contextualSpacing w:val="0"/>
        <w:rPr>
          <w:rFonts w:ascii="Times New Roman" w:hAnsi="Times New Roman" w:cs="Times New Roman"/>
          <w:sz w:val="24"/>
        </w:rPr>
      </w:pPr>
      <w:r w:rsidRPr="001B0DD1">
        <w:rPr>
          <w:rFonts w:ascii="Times New Roman" w:hAnsi="Times New Roman" w:cs="Times New Roman"/>
          <w:sz w:val="24"/>
        </w:rPr>
        <w:t>Развојно</w:t>
      </w:r>
      <w:r w:rsidRPr="001B0DD1">
        <w:rPr>
          <w:rFonts w:ascii="Times New Roman" w:hAnsi="Times New Roman" w:cs="Times New Roman"/>
          <w:spacing w:val="-6"/>
          <w:sz w:val="24"/>
        </w:rPr>
        <w:t xml:space="preserve"> </w:t>
      </w:r>
      <w:r w:rsidRPr="001B0DD1">
        <w:rPr>
          <w:rFonts w:ascii="Times New Roman" w:hAnsi="Times New Roman" w:cs="Times New Roman"/>
          <w:sz w:val="24"/>
        </w:rPr>
        <w:t>саветовалиште</w:t>
      </w:r>
      <w:r w:rsidRPr="001B0DD1">
        <w:rPr>
          <w:rFonts w:ascii="Times New Roman" w:hAnsi="Times New Roman" w:cs="Times New Roman"/>
          <w:spacing w:val="-4"/>
          <w:sz w:val="24"/>
        </w:rPr>
        <w:t xml:space="preserve"> </w:t>
      </w:r>
      <w:r w:rsidR="001C5A9B" w:rsidRPr="001B0DD1">
        <w:rPr>
          <w:rFonts w:ascii="Times New Roman" w:hAnsi="Times New Roman" w:cs="Times New Roman"/>
          <w:sz w:val="24"/>
          <w:lang w:val="sr-Cyrl-RS"/>
        </w:rPr>
        <w:t>Сомбор</w:t>
      </w:r>
    </w:p>
    <w:p w14:paraId="42518695" w14:textId="77777777" w:rsidR="001C5A9B" w:rsidRPr="001B0DD1" w:rsidRDefault="001C5A9B" w:rsidP="001C5A9B">
      <w:pPr>
        <w:widowControl w:val="0"/>
        <w:tabs>
          <w:tab w:val="left" w:pos="665"/>
        </w:tabs>
        <w:autoSpaceDE w:val="0"/>
        <w:autoSpaceDN w:val="0"/>
        <w:spacing w:before="242" w:after="0" w:line="240" w:lineRule="auto"/>
        <w:rPr>
          <w:rFonts w:ascii="Times New Roman" w:hAnsi="Times New Roman" w:cs="Times New Roman"/>
          <w:sz w:val="24"/>
          <w:lang w:val="sr-Cyrl-RS"/>
        </w:rPr>
      </w:pPr>
    </w:p>
    <w:p w14:paraId="064B1616" w14:textId="77777777" w:rsidR="001C5A9B" w:rsidRPr="001B0DD1" w:rsidRDefault="001C5A9B" w:rsidP="001C5A9B">
      <w:pPr>
        <w:widowControl w:val="0"/>
        <w:tabs>
          <w:tab w:val="left" w:pos="665"/>
        </w:tabs>
        <w:autoSpaceDE w:val="0"/>
        <w:autoSpaceDN w:val="0"/>
        <w:spacing w:before="242" w:after="0" w:line="240" w:lineRule="auto"/>
        <w:jc w:val="center"/>
        <w:rPr>
          <w:rFonts w:ascii="Times New Roman" w:hAnsi="Times New Roman" w:cs="Times New Roman"/>
          <w:b/>
          <w:bCs/>
          <w:sz w:val="28"/>
          <w:szCs w:val="24"/>
          <w:lang w:val="sr-Cyrl-RS"/>
        </w:rPr>
      </w:pPr>
      <w:r w:rsidRPr="001B0DD1">
        <w:rPr>
          <w:rFonts w:ascii="Times New Roman" w:hAnsi="Times New Roman" w:cs="Times New Roman"/>
          <w:b/>
          <w:bCs/>
          <w:sz w:val="28"/>
          <w:szCs w:val="24"/>
          <w:lang w:val="sr-Cyrl-RS"/>
        </w:rPr>
        <w:t>БЕЗБЕДНА МЕСТА УНУТАР И ИЗВАН УСТАНОВЕ У СИТУАЦИЈАМА КРИЗНИХ ДОГАЂАЈА</w:t>
      </w:r>
    </w:p>
    <w:p w14:paraId="4D3430E9" w14:textId="6AEF731E" w:rsidR="001C5A9B" w:rsidRPr="001B0DD1" w:rsidRDefault="001C5A9B" w:rsidP="001C5A9B">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План евакуације налази се истакнут на свим улазима и код зборнице, укупно 5.</w:t>
      </w:r>
    </w:p>
    <w:p w14:paraId="05DF4BF3" w14:textId="1C1C8D5D" w:rsidR="001C5A9B" w:rsidRPr="001B0DD1" w:rsidRDefault="001C5A9B" w:rsidP="001C5A9B">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На основу процене ризика од катастрофа сачињен је План заштите и спасавања за ОШ“Жарко Зрењанин“ Апатин усвојен је у септембру 2020. године.</w:t>
      </w:r>
    </w:p>
    <w:p w14:paraId="6271612C" w14:textId="3142C13A" w:rsidR="001C5A9B" w:rsidRPr="001B0DD1" w:rsidRDefault="001C5A9B" w:rsidP="001C5A9B">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Све просторије у школи (канцеларије, учионице, кабинети, кухиња, трпезарија и све остале помоћне просторије) су јасно означене бројевима који се налазе на улазним вратима за сваку просторију са спољашње стране.  Распоред часова по предавачима и учионицама се налази у школској зборници и на сајту школе.</w:t>
      </w:r>
    </w:p>
    <w:p w14:paraId="358A44F6" w14:textId="77777777" w:rsidR="001C5A9B" w:rsidRPr="001B0DD1" w:rsidRDefault="001C5A9B" w:rsidP="001C5A9B">
      <w:pPr>
        <w:widowControl w:val="0"/>
        <w:tabs>
          <w:tab w:val="left" w:pos="665"/>
        </w:tabs>
        <w:autoSpaceDE w:val="0"/>
        <w:autoSpaceDN w:val="0"/>
        <w:spacing w:before="242" w:after="0" w:line="240" w:lineRule="auto"/>
        <w:rPr>
          <w:rFonts w:ascii="Times New Roman" w:hAnsi="Times New Roman" w:cs="Times New Roman"/>
          <w:sz w:val="24"/>
          <w:lang w:val="sr-Cyrl-RS"/>
        </w:rPr>
      </w:pPr>
    </w:p>
    <w:p w14:paraId="0DA8A51C" w14:textId="42E453FF" w:rsidR="001C5A9B" w:rsidRPr="001B0DD1" w:rsidRDefault="001C5A9B" w:rsidP="001C5A9B">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 xml:space="preserve">Поред ознаке просторије, назначено је и име и презиме особе која је у њој распоређена на рад (директор, наставници, стручни сарадници, административни радници, помоћно </w:t>
      </w:r>
      <w:r w:rsidRPr="001B0DD1">
        <w:rPr>
          <w:rFonts w:ascii="Times New Roman" w:hAnsi="Times New Roman" w:cs="Times New Roman"/>
          <w:sz w:val="24"/>
          <w:lang w:val="sr-Cyrl-RS"/>
        </w:rPr>
        <w:lastRenderedPageBreak/>
        <w:t>особље) што олакшава потрагу за појединцима у ситуацијама евентуалног кризног догађаја.</w:t>
      </w:r>
    </w:p>
    <w:p w14:paraId="4B8F4CCD" w14:textId="12A9AB3D" w:rsidR="001C5A9B" w:rsidRPr="001B0DD1" w:rsidRDefault="001C5A9B" w:rsidP="001C5A9B">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Свака измена намене поједине просторије и особа које у њима бораве редовно се ажурира.</w:t>
      </w:r>
    </w:p>
    <w:p w14:paraId="6BF66E79" w14:textId="7F45ED89" w:rsidR="001C5A9B" w:rsidRPr="001B0DD1" w:rsidRDefault="001C5A9B" w:rsidP="001C5A9B">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 xml:space="preserve">У школи </w:t>
      </w:r>
      <w:r w:rsidR="00DB4D18" w:rsidRPr="001B0DD1">
        <w:rPr>
          <w:rFonts w:ascii="Times New Roman" w:hAnsi="Times New Roman" w:cs="Times New Roman"/>
          <w:sz w:val="24"/>
          <w:lang w:val="sr-Cyrl-RS"/>
        </w:rPr>
        <w:t>су</w:t>
      </w:r>
      <w:r w:rsidRPr="001B0DD1">
        <w:rPr>
          <w:rFonts w:ascii="Times New Roman" w:hAnsi="Times New Roman" w:cs="Times New Roman"/>
          <w:sz w:val="24"/>
          <w:lang w:val="sr-Cyrl-RS"/>
        </w:rPr>
        <w:t xml:space="preserve">  јасно обележен</w:t>
      </w:r>
      <w:r w:rsidR="00DB4D18" w:rsidRPr="001B0DD1">
        <w:rPr>
          <w:rFonts w:ascii="Times New Roman" w:hAnsi="Times New Roman" w:cs="Times New Roman"/>
          <w:sz w:val="24"/>
          <w:lang w:val="sr-Cyrl-RS"/>
        </w:rPr>
        <w:t>и</w:t>
      </w:r>
      <w:r w:rsidRPr="001B0DD1">
        <w:rPr>
          <w:rFonts w:ascii="Times New Roman" w:hAnsi="Times New Roman" w:cs="Times New Roman"/>
          <w:sz w:val="24"/>
          <w:lang w:val="sr-Cyrl-RS"/>
        </w:rPr>
        <w:t xml:space="preserve"> службени улаз и ученички улаз</w:t>
      </w:r>
      <w:r w:rsidR="00DB4D18" w:rsidRPr="001B0DD1">
        <w:rPr>
          <w:rFonts w:ascii="Times New Roman" w:hAnsi="Times New Roman" w:cs="Times New Roman"/>
          <w:sz w:val="24"/>
          <w:lang w:val="sr-Cyrl-RS"/>
        </w:rPr>
        <w:t>и</w:t>
      </w:r>
      <w:r w:rsidRPr="001B0DD1">
        <w:rPr>
          <w:rFonts w:ascii="Times New Roman" w:hAnsi="Times New Roman" w:cs="Times New Roman"/>
          <w:sz w:val="24"/>
          <w:lang w:val="sr-Cyrl-RS"/>
        </w:rPr>
        <w:t xml:space="preserve"> </w:t>
      </w:r>
      <w:r w:rsidR="00DB4D18" w:rsidRPr="001B0DD1">
        <w:rPr>
          <w:rFonts w:ascii="Times New Roman" w:hAnsi="Times New Roman" w:cs="Times New Roman"/>
          <w:sz w:val="24"/>
          <w:lang w:val="sr-Cyrl-RS"/>
        </w:rPr>
        <w:t>(одвојени су улази за предметну и разредну наставу).</w:t>
      </w:r>
    </w:p>
    <w:p w14:paraId="6D40B364" w14:textId="77777777" w:rsidR="00DB4D18" w:rsidRPr="001B0DD1" w:rsidRDefault="00DB4D18" w:rsidP="001C5A9B">
      <w:pPr>
        <w:widowControl w:val="0"/>
        <w:tabs>
          <w:tab w:val="left" w:pos="665"/>
        </w:tabs>
        <w:autoSpaceDE w:val="0"/>
        <w:autoSpaceDN w:val="0"/>
        <w:spacing w:before="242" w:after="0" w:line="240" w:lineRule="auto"/>
        <w:rPr>
          <w:rFonts w:ascii="Times New Roman" w:hAnsi="Times New Roman" w:cs="Times New Roman"/>
          <w:sz w:val="24"/>
          <w:lang w:val="sr-Cyrl-RS"/>
        </w:rPr>
      </w:pPr>
    </w:p>
    <w:p w14:paraId="645E566D" w14:textId="1DEA14D9" w:rsidR="00DB4D18" w:rsidRPr="001B0DD1" w:rsidRDefault="00DB4D18" w:rsidP="00DB4D18">
      <w:pPr>
        <w:widowControl w:val="0"/>
        <w:tabs>
          <w:tab w:val="left" w:pos="665"/>
        </w:tabs>
        <w:autoSpaceDE w:val="0"/>
        <w:autoSpaceDN w:val="0"/>
        <w:spacing w:before="242" w:after="0" w:line="240" w:lineRule="auto"/>
        <w:jc w:val="center"/>
        <w:rPr>
          <w:rFonts w:ascii="Times New Roman" w:hAnsi="Times New Roman" w:cs="Times New Roman"/>
          <w:b/>
          <w:bCs/>
          <w:sz w:val="28"/>
          <w:szCs w:val="24"/>
          <w:lang w:val="sr-Cyrl-RS"/>
        </w:rPr>
      </w:pPr>
      <w:r w:rsidRPr="001B0DD1">
        <w:rPr>
          <w:rFonts w:ascii="Times New Roman" w:hAnsi="Times New Roman" w:cs="Times New Roman"/>
          <w:b/>
          <w:bCs/>
          <w:sz w:val="28"/>
          <w:szCs w:val="24"/>
          <w:lang w:val="sr-Cyrl-RS"/>
        </w:rPr>
        <w:t>ПЛАН АЛАРМИРАЊА У СИТУАЦИЈИ КРИЗНОГ ДОГАЂАЈА</w:t>
      </w:r>
    </w:p>
    <w:p w14:paraId="12267395" w14:textId="662EF405" w:rsidR="00DB4D18" w:rsidRPr="001B0DD1" w:rsidRDefault="00DB4D18" w:rsidP="00DB4D18">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 xml:space="preserve">За алармирање се користе уобичајена, прописана средства алармирања и узбуњивања јавности у ситиуацијама кризног догађаја. Такође у зависности од конкретне ситуације, користиће се и школско звоно које је аутоматско и електрично и којим управља школски домар који је члан Тима за кризне догађаје. Систем се налази у портирници, на главном уласку у зграду. Школа поседује и класично, ручно школско звоно. </w:t>
      </w:r>
    </w:p>
    <w:p w14:paraId="51F6BA72" w14:textId="65E21B49" w:rsidR="00DB4D18" w:rsidRPr="001B0DD1" w:rsidRDefault="00DB4D18" w:rsidP="00DB4D18">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План звучних сигнала за узбуну саставни је део Плана заштите и спасавања и налази на свим улазима и код зборнице, укупно 8.</w:t>
      </w:r>
    </w:p>
    <w:p w14:paraId="5F70A63B" w14:textId="77777777" w:rsidR="00A07172" w:rsidRPr="001B0DD1" w:rsidRDefault="00A07172" w:rsidP="00DB4D18">
      <w:pPr>
        <w:widowControl w:val="0"/>
        <w:tabs>
          <w:tab w:val="left" w:pos="665"/>
        </w:tabs>
        <w:autoSpaceDE w:val="0"/>
        <w:autoSpaceDN w:val="0"/>
        <w:spacing w:before="242" w:after="0" w:line="240" w:lineRule="auto"/>
        <w:rPr>
          <w:rFonts w:ascii="Times New Roman" w:hAnsi="Times New Roman" w:cs="Times New Roman"/>
          <w:sz w:val="24"/>
          <w:lang w:val="sr-Cyrl-RS"/>
        </w:rPr>
      </w:pPr>
    </w:p>
    <w:p w14:paraId="7F21CD78" w14:textId="75F4C49B" w:rsidR="00A07172" w:rsidRPr="001B0DD1" w:rsidRDefault="00A07172" w:rsidP="00A07172">
      <w:pPr>
        <w:widowControl w:val="0"/>
        <w:tabs>
          <w:tab w:val="left" w:pos="665"/>
        </w:tabs>
        <w:autoSpaceDE w:val="0"/>
        <w:autoSpaceDN w:val="0"/>
        <w:spacing w:before="242" w:after="0" w:line="240" w:lineRule="auto"/>
        <w:jc w:val="center"/>
        <w:rPr>
          <w:rFonts w:ascii="Times New Roman" w:hAnsi="Times New Roman" w:cs="Times New Roman"/>
          <w:b/>
          <w:bCs/>
          <w:sz w:val="28"/>
          <w:szCs w:val="24"/>
          <w:lang w:val="sr-Cyrl-RS"/>
        </w:rPr>
      </w:pPr>
      <w:r w:rsidRPr="001B0DD1">
        <w:rPr>
          <w:rFonts w:ascii="Times New Roman" w:hAnsi="Times New Roman" w:cs="Times New Roman"/>
          <w:b/>
          <w:bCs/>
          <w:sz w:val="28"/>
          <w:szCs w:val="24"/>
          <w:lang w:val="sr-Cyrl-RS"/>
        </w:rPr>
        <w:t>ИНФОРМИСАЊ</w:t>
      </w:r>
      <w:r w:rsidR="001B0DD1">
        <w:rPr>
          <w:rFonts w:ascii="Times New Roman" w:hAnsi="Times New Roman" w:cs="Times New Roman"/>
          <w:b/>
          <w:bCs/>
          <w:sz w:val="28"/>
          <w:szCs w:val="24"/>
        </w:rPr>
        <w:t>E</w:t>
      </w:r>
      <w:r w:rsidRPr="001B0DD1">
        <w:rPr>
          <w:rFonts w:ascii="Times New Roman" w:hAnsi="Times New Roman" w:cs="Times New Roman"/>
          <w:b/>
          <w:bCs/>
          <w:sz w:val="28"/>
          <w:szCs w:val="24"/>
          <w:lang w:val="sr-Cyrl-RS"/>
        </w:rPr>
        <w:t xml:space="preserve"> У СИТАЦИЈИ КРИЗНОГ ДОГАЂАЈА</w:t>
      </w:r>
    </w:p>
    <w:p w14:paraId="1FEE1EB4" w14:textId="36BE66C4" w:rsidR="00A07172" w:rsidRPr="001B0DD1" w:rsidRDefault="00A07172" w:rsidP="00A07172">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Директор школе одређује чланове Тима који ће у ситуацији кризног догађаја прикупљати, проверавати веродостојност и селекционисати информације у вези са кризним догађајем. Чланови Тима које одреди директор за задатке информисања ће припремати саопштења за јавност и дистрибуирати информације медијима, родитељима, ученицима, запосленима и широј средини.</w:t>
      </w:r>
    </w:p>
    <w:p w14:paraId="1B014870" w14:textId="6CB4DE5C" w:rsidR="005C1082" w:rsidRPr="001B0DD1" w:rsidRDefault="005C1082" w:rsidP="00A07172">
      <w:pPr>
        <w:widowControl w:val="0"/>
        <w:tabs>
          <w:tab w:val="left" w:pos="665"/>
        </w:tabs>
        <w:autoSpaceDE w:val="0"/>
        <w:autoSpaceDN w:val="0"/>
        <w:spacing w:before="242" w:after="0" w:line="240" w:lineRule="auto"/>
        <w:rPr>
          <w:rFonts w:ascii="Times New Roman" w:hAnsi="Times New Roman" w:cs="Times New Roman"/>
          <w:sz w:val="24"/>
          <w:lang w:val="sr-Cyrl-RS"/>
        </w:rPr>
      </w:pPr>
      <w:r w:rsidRPr="001B0DD1">
        <w:rPr>
          <w:rFonts w:ascii="Times New Roman" w:hAnsi="Times New Roman" w:cs="Times New Roman"/>
          <w:sz w:val="24"/>
          <w:lang w:val="sr-Cyrl-RS"/>
        </w:rPr>
        <w:t>Улоге чланова Тима:</w:t>
      </w:r>
    </w:p>
    <w:p w14:paraId="710005E8" w14:textId="77777777" w:rsidR="005C1082" w:rsidRPr="001B0DD1" w:rsidRDefault="005C1082" w:rsidP="00A07172">
      <w:pPr>
        <w:widowControl w:val="0"/>
        <w:tabs>
          <w:tab w:val="left" w:pos="665"/>
        </w:tabs>
        <w:autoSpaceDE w:val="0"/>
        <w:autoSpaceDN w:val="0"/>
        <w:spacing w:before="242" w:after="0" w:line="240" w:lineRule="auto"/>
        <w:rPr>
          <w:rFonts w:ascii="Times New Roman" w:hAnsi="Times New Roman" w:cs="Times New Roman"/>
          <w:sz w:val="24"/>
          <w:lang w:val="sr-Cyrl-RS"/>
        </w:rPr>
      </w:pPr>
    </w:p>
    <w:p w14:paraId="062B4691" w14:textId="410B5399"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1.Улога директора:</w:t>
      </w:r>
    </w:p>
    <w:p w14:paraId="19FD79E8" w14:textId="6A92D970"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-Ангажовање око подршке и оснаживања запослених у њиховим задацима који се односе на активности у кризи.</w:t>
      </w:r>
    </w:p>
    <w:p w14:paraId="2C3A8AE1" w14:textId="5EC7AA49"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-Проверавање тачности информација везаних за догађај.</w:t>
      </w:r>
    </w:p>
    <w:p w14:paraId="5CEEAC28" w14:textId="3F8E7EF4"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-Доношење одлука о изменама плана и програма редовних школских активности као што су: одлагање писмене и усмене провере знања, планираних екскурзија, спортских и културних догађаја, за целу школу, поједина одељења или разреде.</w:t>
      </w:r>
    </w:p>
    <w:p w14:paraId="4B4F733E" w14:textId="58A93A4B"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-Уколико се ради о кризном догађају који је погодио више школа, улога директора је успостављање комуникације и сарадња са управама тих школа.</w:t>
      </w:r>
    </w:p>
    <w:p w14:paraId="4204DCE7" w14:textId="6F2E3F69"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lastRenderedPageBreak/>
        <w:t>-Контакт са институцијама система кључним за помоћ школи у кризи као и са локалном заједницом.</w:t>
      </w:r>
    </w:p>
    <w:p w14:paraId="15C22D00" w14:textId="28A6A15F"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-Контакт са породицама покојника (у случају да је кризни догађај смрт ученика или запосленог).</w:t>
      </w:r>
    </w:p>
    <w:p w14:paraId="55450548" w14:textId="4E249574"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-Активности у оквиру Тима за кризна стања.</w:t>
      </w:r>
    </w:p>
    <w:p w14:paraId="53E88268" w14:textId="6C86679E"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-Доношење одлуке о нормализацији рада школе.</w:t>
      </w:r>
    </w:p>
    <w:p w14:paraId="19DFB529" w14:textId="1B898AE3"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-Улога тима за кризна стања</w:t>
      </w:r>
    </w:p>
    <w:p w14:paraId="33E50087" w14:textId="0E7AA2E9"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w:t>
      </w:r>
      <w:r w:rsidRPr="001B0DD1">
        <w:rPr>
          <w:rFonts w:ascii="Times New Roman" w:eastAsia="Times New Roman" w:hAnsi="Times New Roman" w:cs="Times New Roman"/>
          <w:color w:val="000000"/>
          <w:sz w:val="24"/>
          <w:szCs w:val="24"/>
          <w:lang w:val="sr-Cyrl-RS"/>
        </w:rPr>
        <w:t>П</w:t>
      </w:r>
      <w:r w:rsidRPr="001B0DD1">
        <w:rPr>
          <w:rFonts w:ascii="Times New Roman" w:eastAsia="Times New Roman" w:hAnsi="Times New Roman" w:cs="Times New Roman"/>
          <w:color w:val="000000"/>
          <w:sz w:val="24"/>
          <w:szCs w:val="24"/>
        </w:rPr>
        <w:t>лан сарадње са медијима у случају настанка кризе.</w:t>
      </w:r>
    </w:p>
    <w:p w14:paraId="2D45E74E" w14:textId="785DFDBD"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w:t>
      </w:r>
      <w:r w:rsidRPr="001B0DD1">
        <w:rPr>
          <w:rFonts w:ascii="Times New Roman" w:eastAsia="Times New Roman" w:hAnsi="Times New Roman" w:cs="Times New Roman"/>
          <w:color w:val="000000"/>
          <w:sz w:val="24"/>
          <w:szCs w:val="24"/>
          <w:lang w:val="sr-Cyrl-RS"/>
        </w:rPr>
        <w:t>Д</w:t>
      </w:r>
      <w:r w:rsidRPr="001B0DD1">
        <w:rPr>
          <w:rFonts w:ascii="Times New Roman" w:eastAsia="Times New Roman" w:hAnsi="Times New Roman" w:cs="Times New Roman"/>
          <w:color w:val="000000"/>
          <w:sz w:val="24"/>
          <w:szCs w:val="24"/>
        </w:rPr>
        <w:t>оставити саопштење за медије у коме треба навести чињенице, име портпарола или представника школе у сарадњи са медијима, као и предлог евентуалног интервјуа.</w:t>
      </w:r>
    </w:p>
    <w:p w14:paraId="6DC756E7" w14:textId="09D5F9A4"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rPr>
        <w:t>Држати се принципа сигурне комуникације са медијима.</w:t>
      </w:r>
    </w:p>
    <w:p w14:paraId="135DC545" w14:textId="11C88D7A" w:rsidR="005C1082" w:rsidRPr="001B0DD1" w:rsidRDefault="005C1082"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rPr>
        <w:t>Саопштити медијима да школа у договору са општинским структурама може физички ограничити приступ медијима, школској згради, учионицама и особљу. Таква одлука се мора образложити и временски одредити.</w:t>
      </w:r>
    </w:p>
    <w:p w14:paraId="0F65AA88" w14:textId="237BBDFF" w:rsidR="005C1082" w:rsidRPr="001B0DD1" w:rsidRDefault="00F2256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Одредити простор који је намењен медијима као штаб или место за извештавање.</w:t>
      </w:r>
    </w:p>
    <w:p w14:paraId="6FF7EEE5" w14:textId="5D34AA1D" w:rsidR="005C1082" w:rsidRPr="001B0DD1" w:rsidRDefault="00F2256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Инсистирати да новинари поштују приватност и право ученика и особља на жалост.</w:t>
      </w:r>
    </w:p>
    <w:p w14:paraId="3635B685" w14:textId="77777777" w:rsidR="005C1082" w:rsidRPr="001B0DD1" w:rsidRDefault="005C1082" w:rsidP="005C1082">
      <w:pPr>
        <w:spacing w:after="0" w:line="360" w:lineRule="auto"/>
        <w:rPr>
          <w:rFonts w:ascii="Times New Roman" w:eastAsia="Times New Roman" w:hAnsi="Times New Roman" w:cs="Times New Roman"/>
          <w:color w:val="000000"/>
          <w:sz w:val="24"/>
          <w:szCs w:val="24"/>
          <w:lang w:val="sr-Cyrl-RS"/>
        </w:rPr>
      </w:pPr>
    </w:p>
    <w:p w14:paraId="66CC7413" w14:textId="03603906" w:rsidR="00F22564" w:rsidRPr="001B0DD1" w:rsidRDefault="00F22564" w:rsidP="005C1082">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2. Улога тима за кризне ситуације</w:t>
      </w:r>
    </w:p>
    <w:p w14:paraId="45A7D0E0" w14:textId="3808635E"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w:t>
      </w:r>
      <w:r w:rsidR="005C1082" w:rsidRPr="001B0DD1">
        <w:rPr>
          <w:rFonts w:ascii="Times New Roman" w:eastAsia="Times New Roman" w:hAnsi="Times New Roman" w:cs="Times New Roman"/>
          <w:color w:val="000000"/>
          <w:sz w:val="24"/>
          <w:szCs w:val="24"/>
        </w:rPr>
        <w:t>Руководи кризном ситуацијом.</w:t>
      </w:r>
    </w:p>
    <w:p w14:paraId="520502EE" w14:textId="34D8EAA9"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w:t>
      </w:r>
      <w:r w:rsidR="005C1082" w:rsidRPr="001B0DD1">
        <w:rPr>
          <w:rFonts w:ascii="Times New Roman" w:eastAsia="Times New Roman" w:hAnsi="Times New Roman" w:cs="Times New Roman"/>
          <w:color w:val="000000"/>
          <w:sz w:val="24"/>
          <w:szCs w:val="24"/>
        </w:rPr>
        <w:t>Иницира почетак интервенције у кризи у школи/одјељењу или других активности везаних за ситуацију кризе.</w:t>
      </w:r>
    </w:p>
    <w:p w14:paraId="254E5155" w14:textId="59E7F729"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w:t>
      </w:r>
      <w:r w:rsidR="005C1082" w:rsidRPr="001B0DD1">
        <w:rPr>
          <w:rFonts w:ascii="Times New Roman" w:eastAsia="Times New Roman" w:hAnsi="Times New Roman" w:cs="Times New Roman"/>
          <w:color w:val="000000"/>
          <w:sz w:val="24"/>
          <w:szCs w:val="24"/>
        </w:rPr>
        <w:t>Процењује ниво погођености школе, групе и појединаца.</w:t>
      </w:r>
    </w:p>
    <w:p w14:paraId="489300CC" w14:textId="252E37CB"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w:t>
      </w:r>
      <w:r w:rsidR="005C1082" w:rsidRPr="001B0DD1">
        <w:rPr>
          <w:rFonts w:ascii="Times New Roman" w:eastAsia="Times New Roman" w:hAnsi="Times New Roman" w:cs="Times New Roman"/>
          <w:color w:val="000000"/>
          <w:sz w:val="24"/>
          <w:szCs w:val="24"/>
        </w:rPr>
        <w:t>Процењује потребе школе као целине или њених сегмената (одељење, разред).</w:t>
      </w:r>
    </w:p>
    <w:p w14:paraId="4A92608F" w14:textId="6E692F9A"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w:t>
      </w:r>
      <w:r w:rsidR="005C1082" w:rsidRPr="001B0DD1">
        <w:rPr>
          <w:rFonts w:ascii="Times New Roman" w:eastAsia="Times New Roman" w:hAnsi="Times New Roman" w:cs="Times New Roman"/>
          <w:color w:val="000000"/>
          <w:sz w:val="24"/>
          <w:szCs w:val="24"/>
        </w:rPr>
        <w:t>Деци, запосленима и родитељима обезбеђује тачне и увреме</w:t>
      </w:r>
      <w:r w:rsidRPr="001B0DD1">
        <w:rPr>
          <w:rFonts w:ascii="Times New Roman" w:eastAsia="Times New Roman" w:hAnsi="Times New Roman" w:cs="Times New Roman"/>
          <w:color w:val="000000"/>
          <w:sz w:val="24"/>
          <w:szCs w:val="24"/>
          <w:lang w:val="sr-Cyrl-RS"/>
        </w:rPr>
        <w:t>њ</w:t>
      </w:r>
      <w:r w:rsidR="005C1082" w:rsidRPr="001B0DD1">
        <w:rPr>
          <w:rFonts w:ascii="Times New Roman" w:eastAsia="Times New Roman" w:hAnsi="Times New Roman" w:cs="Times New Roman"/>
          <w:color w:val="000000"/>
          <w:sz w:val="24"/>
          <w:szCs w:val="24"/>
        </w:rPr>
        <w:t>ене информације (писмене и усмене).</w:t>
      </w:r>
    </w:p>
    <w:p w14:paraId="6C8F2E9B" w14:textId="5454237A"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Иницира састанке унутар школе (са наставницима и свим запосленима) у циљу информисања ученика и родитеља о догађају.</w:t>
      </w:r>
    </w:p>
    <w:p w14:paraId="4BFBD649" w14:textId="01AB2931"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Одређује замену одсутном разредном старешини у случају потребе информисања ученика и родитеља.</w:t>
      </w:r>
    </w:p>
    <w:p w14:paraId="1758909A" w14:textId="2F86FB83"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Иницира састанке за запослене у циљу обраде њихових осећања везаних за кризни догађај.</w:t>
      </w:r>
    </w:p>
    <w:p w14:paraId="3BB034DE" w14:textId="686B9034"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lastRenderedPageBreak/>
        <w:t>-</w:t>
      </w:r>
      <w:r w:rsidR="005C1082" w:rsidRPr="001B0DD1">
        <w:rPr>
          <w:rFonts w:ascii="Times New Roman" w:eastAsia="Times New Roman" w:hAnsi="Times New Roman" w:cs="Times New Roman"/>
          <w:color w:val="000000"/>
          <w:sz w:val="24"/>
          <w:szCs w:val="24"/>
        </w:rPr>
        <w:t>Остварује везу са службом за ментално здравље.</w:t>
      </w:r>
    </w:p>
    <w:p w14:paraId="71E90914" w14:textId="1BC1D8C9"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Процењује услове за измену уобичајених школских активности.</w:t>
      </w:r>
    </w:p>
    <w:p w14:paraId="140E3BB4" w14:textId="64DDD7CC" w:rsidR="005C1082" w:rsidRPr="001B0DD1" w:rsidRDefault="00197FC4" w:rsidP="005C1082">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Процењује да ли су услови за нормализацију наставе остварени.</w:t>
      </w:r>
    </w:p>
    <w:p w14:paraId="528D7E3C" w14:textId="77777777" w:rsidR="00197FC4" w:rsidRPr="001B0DD1" w:rsidRDefault="00197FC4" w:rsidP="005C1082">
      <w:pPr>
        <w:spacing w:after="0" w:line="360" w:lineRule="auto"/>
        <w:rPr>
          <w:rFonts w:ascii="Times New Roman" w:eastAsia="Times New Roman" w:hAnsi="Times New Roman" w:cs="Times New Roman"/>
          <w:color w:val="000000"/>
          <w:sz w:val="24"/>
          <w:szCs w:val="24"/>
          <w:lang w:val="sr-Cyrl-RS"/>
        </w:rPr>
      </w:pPr>
    </w:p>
    <w:p w14:paraId="24F441A1" w14:textId="0BCA88C6" w:rsidR="005C1082" w:rsidRPr="001B0DD1" w:rsidRDefault="00197FC4" w:rsidP="005C1082">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 xml:space="preserve">3. </w:t>
      </w:r>
      <w:r w:rsidR="005C1082" w:rsidRPr="001B0DD1">
        <w:rPr>
          <w:rFonts w:ascii="Times New Roman" w:eastAsia="Times New Roman" w:hAnsi="Times New Roman" w:cs="Times New Roman"/>
          <w:color w:val="000000"/>
          <w:sz w:val="24"/>
          <w:szCs w:val="24"/>
        </w:rPr>
        <w:t>Улога педагога</w:t>
      </w:r>
      <w:r w:rsidRPr="001B0DD1">
        <w:rPr>
          <w:rFonts w:ascii="Times New Roman" w:eastAsia="Times New Roman" w:hAnsi="Times New Roman" w:cs="Times New Roman"/>
          <w:color w:val="000000"/>
          <w:sz w:val="24"/>
          <w:szCs w:val="24"/>
          <w:lang w:val="sr-Cyrl-RS"/>
        </w:rPr>
        <w:t xml:space="preserve">, </w:t>
      </w:r>
      <w:r w:rsidR="005C1082" w:rsidRPr="001B0DD1">
        <w:rPr>
          <w:rFonts w:ascii="Times New Roman" w:eastAsia="Times New Roman" w:hAnsi="Times New Roman" w:cs="Times New Roman"/>
          <w:color w:val="000000"/>
          <w:sz w:val="24"/>
          <w:szCs w:val="24"/>
        </w:rPr>
        <w:t>психолога</w:t>
      </w:r>
      <w:r w:rsidRPr="001B0DD1">
        <w:rPr>
          <w:rFonts w:ascii="Times New Roman" w:eastAsia="Times New Roman" w:hAnsi="Times New Roman" w:cs="Times New Roman"/>
          <w:color w:val="000000"/>
          <w:sz w:val="24"/>
          <w:szCs w:val="24"/>
          <w:lang w:val="sr-Cyrl-RS"/>
        </w:rPr>
        <w:t xml:space="preserve"> и специјалног педагога</w:t>
      </w:r>
    </w:p>
    <w:p w14:paraId="49867E01" w14:textId="02E27FA6"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Прекидају своје редовне активности, посебно у случају кризних догађаја великих размера.</w:t>
      </w:r>
    </w:p>
    <w:p w14:paraId="479CBA67" w14:textId="47EB6BF4"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Све њихове активности су у функцији помоћи деци и одраслима у савладавању кризног догађаја.</w:t>
      </w:r>
    </w:p>
    <w:p w14:paraId="62A7CEE4" w14:textId="2D9939F9"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Педагог/психолог школе се укључује у Тим за кризна стања.</w:t>
      </w:r>
    </w:p>
    <w:p w14:paraId="5AB8F9FC" w14:textId="569EC549" w:rsidR="005C1082" w:rsidRPr="001B0DD1" w:rsidRDefault="00197FC4" w:rsidP="005C1082">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Психолог, а у недостатку психолога и педагог, започиње рад кризног саветовалишта, одређујући место и време рада у договору са Тимом за кризна стања</w:t>
      </w:r>
    </w:p>
    <w:p w14:paraId="2F16F2A1" w14:textId="77777777" w:rsidR="00197FC4" w:rsidRPr="001B0DD1" w:rsidRDefault="00197FC4" w:rsidP="005C1082">
      <w:pPr>
        <w:spacing w:after="0" w:line="360" w:lineRule="auto"/>
        <w:rPr>
          <w:rFonts w:ascii="Times New Roman" w:eastAsia="Times New Roman" w:hAnsi="Times New Roman" w:cs="Times New Roman"/>
          <w:color w:val="000000"/>
          <w:sz w:val="24"/>
          <w:szCs w:val="24"/>
          <w:lang w:val="sr-Cyrl-RS"/>
        </w:rPr>
      </w:pPr>
    </w:p>
    <w:p w14:paraId="055B2DBD" w14:textId="64DC6274"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 xml:space="preserve">4. </w:t>
      </w:r>
      <w:r w:rsidR="005C1082" w:rsidRPr="001B0DD1">
        <w:rPr>
          <w:rFonts w:ascii="Times New Roman" w:eastAsia="Times New Roman" w:hAnsi="Times New Roman" w:cs="Times New Roman"/>
          <w:color w:val="000000"/>
          <w:sz w:val="24"/>
          <w:szCs w:val="24"/>
        </w:rPr>
        <w:t>Улога наставника</w:t>
      </w:r>
    </w:p>
    <w:p w14:paraId="282B0DB3" w14:textId="75B9D96C"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Преношење тачних информација ученицима.</w:t>
      </w:r>
    </w:p>
    <w:p w14:paraId="16B9498C" w14:textId="75D709E7"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Остваривање подржавајућег, отвореног и искреног односа са ученицима.</w:t>
      </w:r>
    </w:p>
    <w:p w14:paraId="5D473834" w14:textId="55A3E4EB" w:rsidR="005C1082" w:rsidRPr="001B0DD1" w:rsidRDefault="00197FC4" w:rsidP="005C1082">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Спречавање гласина у вези са догађајем служећи се чињеницама.</w:t>
      </w:r>
    </w:p>
    <w:p w14:paraId="5D427C24" w14:textId="77777777" w:rsidR="00197FC4" w:rsidRPr="001B0DD1" w:rsidRDefault="00197FC4" w:rsidP="005C1082">
      <w:pPr>
        <w:spacing w:after="0" w:line="360" w:lineRule="auto"/>
        <w:rPr>
          <w:rFonts w:ascii="Times New Roman" w:eastAsia="Times New Roman" w:hAnsi="Times New Roman" w:cs="Times New Roman"/>
          <w:color w:val="000000"/>
          <w:sz w:val="24"/>
          <w:szCs w:val="24"/>
          <w:lang w:val="sr-Cyrl-RS"/>
        </w:rPr>
      </w:pPr>
    </w:p>
    <w:p w14:paraId="1EAD3C4B" w14:textId="5AA15D59" w:rsidR="005C1082" w:rsidRPr="001B0DD1" w:rsidRDefault="00197FC4" w:rsidP="005C1082">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5. Секретар</w:t>
      </w:r>
    </w:p>
    <w:p w14:paraId="76EEC975" w14:textId="370F3F64" w:rsidR="005C1082" w:rsidRPr="001B0DD1" w:rsidRDefault="00197FC4" w:rsidP="005C1082">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005C1082" w:rsidRPr="001B0DD1">
        <w:rPr>
          <w:rFonts w:ascii="Times New Roman" w:eastAsia="Times New Roman" w:hAnsi="Times New Roman" w:cs="Times New Roman"/>
          <w:color w:val="000000"/>
          <w:sz w:val="24"/>
          <w:szCs w:val="24"/>
        </w:rPr>
        <w:t>Ње</w:t>
      </w:r>
      <w:r w:rsidRPr="001B0DD1">
        <w:rPr>
          <w:rFonts w:ascii="Times New Roman" w:eastAsia="Times New Roman" w:hAnsi="Times New Roman" w:cs="Times New Roman"/>
          <w:color w:val="000000"/>
          <w:sz w:val="24"/>
          <w:szCs w:val="24"/>
          <w:lang w:val="sr-Cyrl-RS"/>
        </w:rPr>
        <w:t>гов</w:t>
      </w:r>
      <w:r w:rsidR="005C1082" w:rsidRPr="001B0DD1">
        <w:rPr>
          <w:rFonts w:ascii="Times New Roman" w:eastAsia="Times New Roman" w:hAnsi="Times New Roman" w:cs="Times New Roman"/>
          <w:color w:val="000000"/>
          <w:sz w:val="24"/>
          <w:szCs w:val="24"/>
        </w:rPr>
        <w:t xml:space="preserve"> задатак је брига о потребама школе у материјалном смислу (обезбеђивање хране за школе, домове ученика или вртиће, брига око снабдевања струјом, брига око санације оштећења на објекту итд.).</w:t>
      </w:r>
    </w:p>
    <w:p w14:paraId="03BAD6DD" w14:textId="77777777" w:rsidR="00197FC4" w:rsidRPr="001B0DD1" w:rsidRDefault="00197FC4" w:rsidP="005C1082">
      <w:pPr>
        <w:spacing w:after="0" w:line="360" w:lineRule="auto"/>
        <w:rPr>
          <w:rFonts w:ascii="Times New Roman" w:eastAsia="Times New Roman" w:hAnsi="Times New Roman" w:cs="Times New Roman"/>
          <w:color w:val="000000"/>
          <w:sz w:val="24"/>
          <w:szCs w:val="24"/>
        </w:rPr>
      </w:pPr>
    </w:p>
    <w:p w14:paraId="18BBEFDF" w14:textId="5C203563" w:rsidR="00197FC4" w:rsidRPr="001B0DD1" w:rsidRDefault="00197FC4" w:rsidP="00197FC4">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rPr>
        <w:t>6. Улоге свих запослених:</w:t>
      </w:r>
    </w:p>
    <w:p w14:paraId="7CEDFF7F" w14:textId="24DD12BB" w:rsidR="00197FC4" w:rsidRPr="001B0DD1" w:rsidRDefault="00197FC4" w:rsidP="00197FC4">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rPr>
        <w:t>- Осетљиво реаговање на било који проблем који може бити подстакнут кризним догађајем</w:t>
      </w:r>
    </w:p>
    <w:p w14:paraId="516FA1E6" w14:textId="2B5CDED3" w:rsidR="00197FC4" w:rsidRPr="001B0DD1" w:rsidRDefault="00197FC4" w:rsidP="00197FC4">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rPr>
        <w:t>- Дос</w:t>
      </w:r>
      <w:r w:rsidRPr="001B0DD1">
        <w:rPr>
          <w:rFonts w:ascii="Times New Roman" w:eastAsia="Times New Roman" w:hAnsi="Times New Roman" w:cs="Times New Roman"/>
          <w:color w:val="000000"/>
          <w:sz w:val="24"/>
          <w:szCs w:val="24"/>
          <w:lang w:val="sr-Cyrl-RS"/>
        </w:rPr>
        <w:t>л</w:t>
      </w:r>
      <w:r w:rsidRPr="001B0DD1">
        <w:rPr>
          <w:rFonts w:ascii="Times New Roman" w:eastAsia="Times New Roman" w:hAnsi="Times New Roman" w:cs="Times New Roman"/>
          <w:color w:val="000000"/>
          <w:sz w:val="24"/>
          <w:szCs w:val="24"/>
        </w:rPr>
        <w:t>едно држање договора и одлука Тима за кризна стања</w:t>
      </w:r>
    </w:p>
    <w:p w14:paraId="42A2CAA6" w14:textId="50244DC0" w:rsidR="00197FC4" w:rsidRPr="001B0DD1" w:rsidRDefault="00197FC4" w:rsidP="00197FC4">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rPr>
        <w:t>- Реаговање изношењем чињеница на сваку појаву гласина</w:t>
      </w:r>
    </w:p>
    <w:p w14:paraId="50093790" w14:textId="1BC792F9" w:rsidR="00197FC4" w:rsidRPr="001B0DD1" w:rsidRDefault="00197FC4" w:rsidP="00197FC4">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rPr>
        <w:t>- Подржавање јасне и кооперативне међусобне комуникације</w:t>
      </w:r>
    </w:p>
    <w:p w14:paraId="22F85118" w14:textId="6042846D"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 xml:space="preserve">За комуникаацију са ученицима и родитељима користиће се одељењске Вибер групе, сајт школе и Фејсбук страница које су се до сада показале као веома ефикасне у прослеђивању </w:t>
      </w:r>
      <w:r w:rsidRPr="001B0DD1">
        <w:rPr>
          <w:rFonts w:ascii="Times New Roman" w:eastAsia="Times New Roman" w:hAnsi="Times New Roman" w:cs="Times New Roman"/>
          <w:color w:val="000000"/>
          <w:sz w:val="24"/>
          <w:szCs w:val="24"/>
          <w:lang w:val="sr-Cyrl-RS"/>
        </w:rPr>
        <w:lastRenderedPageBreak/>
        <w:t xml:space="preserve">информација. Сваки одељењски старешина задужен је за комуницирање са својим ученицима и њиховим родитељима/старатељима, а у ситуацији кризног догађаја </w:t>
      </w:r>
      <w:r w:rsidRPr="001B0DD1">
        <w:rPr>
          <w:rFonts w:ascii="Times New Roman" w:eastAsia="Times New Roman" w:hAnsi="Times New Roman" w:cs="Times New Roman"/>
          <w:b/>
          <w:bCs/>
          <w:color w:val="000000"/>
          <w:sz w:val="24"/>
          <w:szCs w:val="24"/>
          <w:lang w:val="sr-Cyrl-RS"/>
        </w:rPr>
        <w:t>прослеђује само и искључиво информације које добије од Тима за кризне догађаје</w:t>
      </w:r>
      <w:r w:rsidRPr="001B0DD1">
        <w:rPr>
          <w:rFonts w:ascii="Times New Roman" w:eastAsia="Times New Roman" w:hAnsi="Times New Roman" w:cs="Times New Roman"/>
          <w:color w:val="000000"/>
          <w:sz w:val="24"/>
          <w:szCs w:val="24"/>
          <w:lang w:val="sr-Cyrl-RS"/>
        </w:rPr>
        <w:t xml:space="preserve"> и запосленог којег је именовао директор школе.</w:t>
      </w:r>
    </w:p>
    <w:p w14:paraId="1836C959" w14:textId="77777777" w:rsidR="00B62E80" w:rsidRPr="001B0DD1" w:rsidRDefault="00B62E80" w:rsidP="00B62E80">
      <w:pPr>
        <w:spacing w:after="0" w:line="360" w:lineRule="auto"/>
        <w:rPr>
          <w:rFonts w:ascii="Times New Roman" w:eastAsia="Times New Roman" w:hAnsi="Times New Roman" w:cs="Times New Roman"/>
          <w:color w:val="000000"/>
          <w:sz w:val="24"/>
          <w:szCs w:val="24"/>
        </w:rPr>
      </w:pPr>
    </w:p>
    <w:p w14:paraId="08D724D7" w14:textId="38C8411D"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 xml:space="preserve">Саопштења за ученике, родитеље и јавност припремаће се у сарадњи са ШУ Сомбор и Министарством просвете. </w:t>
      </w:r>
    </w:p>
    <w:p w14:paraId="3DF9D171"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13DF811B" w14:textId="78F2F512" w:rsidR="00B62E80" w:rsidRPr="001B0DD1" w:rsidRDefault="00B62E80" w:rsidP="001B0DD1">
      <w:pPr>
        <w:spacing w:after="0" w:line="360" w:lineRule="auto"/>
        <w:jc w:val="center"/>
        <w:rPr>
          <w:rFonts w:ascii="Times New Roman" w:eastAsia="Times New Roman" w:hAnsi="Times New Roman" w:cs="Times New Roman"/>
          <w:b/>
          <w:bCs/>
          <w:color w:val="000000"/>
          <w:sz w:val="24"/>
          <w:szCs w:val="24"/>
          <w:lang w:val="sr-Cyrl-RS"/>
        </w:rPr>
      </w:pPr>
      <w:r w:rsidRPr="001B0DD1">
        <w:rPr>
          <w:rFonts w:ascii="Times New Roman" w:eastAsia="Times New Roman" w:hAnsi="Times New Roman" w:cs="Times New Roman"/>
          <w:b/>
          <w:bCs/>
          <w:color w:val="000000"/>
          <w:sz w:val="24"/>
          <w:szCs w:val="24"/>
          <w:lang w:val="sr-Cyrl-RS"/>
        </w:rPr>
        <w:t>СТРУЧНО УСАВРШАВАЊе ЗАПОСЛЕНИХ У ВЕЗИ СА КРИЗНИМ ДОГАЂАЈИМА</w:t>
      </w:r>
    </w:p>
    <w:p w14:paraId="48EA0690" w14:textId="77777777" w:rsidR="00B62E80" w:rsidRPr="00955BE6" w:rsidRDefault="00B62E80" w:rsidP="00B62E80">
      <w:pPr>
        <w:spacing w:after="0" w:line="360" w:lineRule="auto"/>
        <w:rPr>
          <w:rFonts w:ascii="Times New Roman" w:eastAsia="Times New Roman" w:hAnsi="Times New Roman" w:cs="Times New Roman"/>
          <w:color w:val="000000"/>
          <w:sz w:val="24"/>
          <w:szCs w:val="24"/>
        </w:rPr>
      </w:pPr>
    </w:p>
    <w:p w14:paraId="1B76CF3D" w14:textId="17B01681"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У циљу јачања компетенција установе за пружање психосоцијалне подршке, реализацију плана евакуације, генерално јачања ефикасности реаговања установе у различитим кризним ситуацијама, у школи се предвиђа стручно усвршавање запослених из следећих области:</w:t>
      </w:r>
    </w:p>
    <w:p w14:paraId="457DE7B4" w14:textId="0AB0D961"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1.</w:t>
      </w:r>
      <w:r w:rsidRPr="001B0DD1">
        <w:rPr>
          <w:rFonts w:ascii="Times New Roman" w:eastAsia="Times New Roman" w:hAnsi="Times New Roman" w:cs="Times New Roman"/>
          <w:color w:val="000000"/>
          <w:sz w:val="24"/>
          <w:szCs w:val="24"/>
          <w:lang w:val="sr-Cyrl-RS"/>
        </w:rPr>
        <w:tab/>
        <w:t>Обука у пружању прве помоћи-Црвени крст Апатин</w:t>
      </w:r>
    </w:p>
    <w:p w14:paraId="22D3E461" w14:textId="5BD92195"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2.</w:t>
      </w:r>
      <w:r w:rsidRPr="001B0DD1">
        <w:rPr>
          <w:rFonts w:ascii="Times New Roman" w:eastAsia="Times New Roman" w:hAnsi="Times New Roman" w:cs="Times New Roman"/>
          <w:color w:val="000000"/>
          <w:sz w:val="24"/>
          <w:szCs w:val="24"/>
          <w:lang w:val="sr-Cyrl-RS"/>
        </w:rPr>
        <w:tab/>
        <w:t>Обука из противпожарне заштите и раговања у ситуацијама пожара</w:t>
      </w:r>
      <w:r w:rsidR="001B0DD1">
        <w:rPr>
          <w:rFonts w:ascii="Times New Roman" w:eastAsia="Times New Roman" w:hAnsi="Times New Roman" w:cs="Times New Roman"/>
          <w:color w:val="000000"/>
          <w:sz w:val="24"/>
          <w:szCs w:val="24"/>
        </w:rPr>
        <w:t xml:space="preserve"> </w:t>
      </w:r>
      <w:r w:rsidRPr="001B0DD1">
        <w:rPr>
          <w:rFonts w:ascii="Times New Roman" w:eastAsia="Times New Roman" w:hAnsi="Times New Roman" w:cs="Times New Roman"/>
          <w:color w:val="000000"/>
          <w:sz w:val="24"/>
          <w:szCs w:val="24"/>
          <w:lang w:val="sr-Cyrl-RS"/>
        </w:rPr>
        <w:t>-</w:t>
      </w:r>
      <w:r w:rsidR="001B0DD1">
        <w:rPr>
          <w:rFonts w:ascii="Times New Roman" w:eastAsia="Times New Roman" w:hAnsi="Times New Roman" w:cs="Times New Roman"/>
          <w:color w:val="000000"/>
          <w:sz w:val="24"/>
          <w:szCs w:val="24"/>
        </w:rPr>
        <w:t xml:space="preserve"> </w:t>
      </w:r>
      <w:r w:rsidRPr="001B0DD1">
        <w:rPr>
          <w:rFonts w:ascii="Times New Roman" w:eastAsia="Times New Roman" w:hAnsi="Times New Roman" w:cs="Times New Roman"/>
          <w:color w:val="000000"/>
          <w:sz w:val="24"/>
          <w:szCs w:val="24"/>
          <w:lang w:val="sr-Cyrl-RS"/>
        </w:rPr>
        <w:t>у сарадњи са Ватрогасном јединицом Апатин, периодично практичне вежбе.</w:t>
      </w:r>
    </w:p>
    <w:p w14:paraId="7E8BFF5F" w14:textId="48B16E83"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3.</w:t>
      </w:r>
      <w:r w:rsidRPr="001B0DD1">
        <w:rPr>
          <w:rFonts w:ascii="Times New Roman" w:eastAsia="Times New Roman" w:hAnsi="Times New Roman" w:cs="Times New Roman"/>
          <w:color w:val="000000"/>
          <w:sz w:val="24"/>
          <w:szCs w:val="24"/>
          <w:lang w:val="sr-Cyrl-RS"/>
        </w:rPr>
        <w:tab/>
        <w:t>Обука у реализацији плана евакуације за запослене у сарадњи са одељењем за вандредне ситуације Сомбор</w:t>
      </w:r>
    </w:p>
    <w:p w14:paraId="109B8094" w14:textId="33EA2C78"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4.</w:t>
      </w:r>
      <w:r w:rsidRPr="001B0DD1">
        <w:rPr>
          <w:rFonts w:ascii="Times New Roman" w:eastAsia="Times New Roman" w:hAnsi="Times New Roman" w:cs="Times New Roman"/>
          <w:color w:val="000000"/>
          <w:sz w:val="24"/>
          <w:szCs w:val="24"/>
          <w:lang w:val="sr-Cyrl-RS"/>
        </w:rPr>
        <w:tab/>
        <w:t>Обуке у пружању психосоцијалне помоћи ученицима</w:t>
      </w:r>
      <w:r w:rsidR="001B0DD1">
        <w:rPr>
          <w:rFonts w:ascii="Times New Roman" w:eastAsia="Times New Roman" w:hAnsi="Times New Roman" w:cs="Times New Roman"/>
          <w:color w:val="000000"/>
          <w:sz w:val="24"/>
          <w:szCs w:val="24"/>
        </w:rPr>
        <w:t xml:space="preserve"> </w:t>
      </w:r>
      <w:r w:rsidRPr="001B0DD1">
        <w:rPr>
          <w:rFonts w:ascii="Times New Roman" w:eastAsia="Times New Roman" w:hAnsi="Times New Roman" w:cs="Times New Roman"/>
          <w:color w:val="000000"/>
          <w:sz w:val="24"/>
          <w:szCs w:val="24"/>
          <w:lang w:val="sr-Cyrl-RS"/>
        </w:rPr>
        <w:t>- Центром за социјални рад општине Апатин, Друштвом психолога Србије, ШУ Сомбор, Министарством просвете Републике</w:t>
      </w:r>
      <w:r w:rsidR="004030A5" w:rsidRPr="001B0DD1">
        <w:rPr>
          <w:rFonts w:ascii="Times New Roman" w:eastAsia="Times New Roman" w:hAnsi="Times New Roman" w:cs="Times New Roman"/>
          <w:color w:val="000000"/>
          <w:sz w:val="24"/>
          <w:szCs w:val="24"/>
          <w:lang w:val="sr-Cyrl-RS"/>
        </w:rPr>
        <w:t xml:space="preserve"> </w:t>
      </w:r>
      <w:r w:rsidRPr="001B0DD1">
        <w:rPr>
          <w:rFonts w:ascii="Times New Roman" w:eastAsia="Times New Roman" w:hAnsi="Times New Roman" w:cs="Times New Roman"/>
          <w:color w:val="000000"/>
          <w:sz w:val="24"/>
          <w:szCs w:val="24"/>
          <w:lang w:val="sr-Cyrl-RS"/>
        </w:rPr>
        <w:t>Србије, Институтом за здравствену заштиту деце и омладине Војводине</w:t>
      </w:r>
    </w:p>
    <w:p w14:paraId="491D5D60" w14:textId="204556A5"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5.</w:t>
      </w:r>
      <w:r w:rsidRPr="001B0DD1">
        <w:rPr>
          <w:rFonts w:ascii="Times New Roman" w:eastAsia="Times New Roman" w:hAnsi="Times New Roman" w:cs="Times New Roman"/>
          <w:color w:val="000000"/>
          <w:sz w:val="24"/>
          <w:szCs w:val="24"/>
          <w:lang w:val="sr-Cyrl-RS"/>
        </w:rPr>
        <w:tab/>
        <w:t xml:space="preserve">Обука о реаговању у ситуацијама природних катастрофа као што су земљотреси, поплаве </w:t>
      </w:r>
      <w:r w:rsidR="004030A5" w:rsidRPr="001B0DD1">
        <w:rPr>
          <w:rFonts w:ascii="Times New Roman" w:eastAsia="Times New Roman" w:hAnsi="Times New Roman" w:cs="Times New Roman"/>
          <w:color w:val="000000"/>
          <w:sz w:val="24"/>
          <w:szCs w:val="24"/>
          <w:lang w:val="sr-Cyrl-RS"/>
        </w:rPr>
        <w:t>– Сектор за вандредне ситуације Сомбор</w:t>
      </w:r>
    </w:p>
    <w:p w14:paraId="4A595575" w14:textId="6BE802F4"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6.</w:t>
      </w:r>
      <w:r w:rsidRPr="001B0DD1">
        <w:rPr>
          <w:rFonts w:ascii="Times New Roman" w:eastAsia="Times New Roman" w:hAnsi="Times New Roman" w:cs="Times New Roman"/>
          <w:color w:val="000000"/>
          <w:sz w:val="24"/>
          <w:szCs w:val="24"/>
          <w:lang w:val="sr-Cyrl-RS"/>
        </w:rPr>
        <w:tab/>
        <w:t xml:space="preserve">Обука о реаговању у ситуацијама нарушене безбедности ученика и запослених-у сарадњи са Полицијском станицом </w:t>
      </w:r>
      <w:r w:rsidR="004030A5" w:rsidRPr="001B0DD1">
        <w:rPr>
          <w:rFonts w:ascii="Times New Roman" w:eastAsia="Times New Roman" w:hAnsi="Times New Roman" w:cs="Times New Roman"/>
          <w:color w:val="000000"/>
          <w:sz w:val="24"/>
          <w:szCs w:val="24"/>
          <w:lang w:val="sr-Cyrl-RS"/>
        </w:rPr>
        <w:t>Апатин</w:t>
      </w:r>
      <w:r w:rsidRPr="001B0DD1">
        <w:rPr>
          <w:rFonts w:ascii="Times New Roman" w:eastAsia="Times New Roman" w:hAnsi="Times New Roman" w:cs="Times New Roman"/>
          <w:color w:val="000000"/>
          <w:sz w:val="24"/>
          <w:szCs w:val="24"/>
          <w:lang w:val="sr-Cyrl-RS"/>
        </w:rPr>
        <w:t xml:space="preserve"> и Министарством унутрашњих послова Републике Србије.</w:t>
      </w:r>
    </w:p>
    <w:p w14:paraId="29BF40DD" w14:textId="77777777" w:rsidR="00B62E80" w:rsidRPr="001B0DD1" w:rsidRDefault="00B62E80" w:rsidP="00B62E80">
      <w:pPr>
        <w:spacing w:after="0" w:line="360" w:lineRule="auto"/>
        <w:rPr>
          <w:rFonts w:ascii="Times New Roman" w:eastAsia="Times New Roman" w:hAnsi="Times New Roman" w:cs="Times New Roman"/>
          <w:color w:val="000000"/>
          <w:sz w:val="24"/>
          <w:szCs w:val="24"/>
        </w:rPr>
      </w:pPr>
    </w:p>
    <w:p w14:paraId="29281B47"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lastRenderedPageBreak/>
        <w:t>Тим за кризне ситуације ће у сарадњи са Тимом за стручно усавршавање сваке школске године донети план стручног усавршавања који ће обухватити једну или више едукација из наведених области.</w:t>
      </w:r>
    </w:p>
    <w:p w14:paraId="02AB4717"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04DB32C4" w14:textId="77777777" w:rsidR="00B62E80" w:rsidRPr="001B0DD1" w:rsidRDefault="00B62E80" w:rsidP="00B62E80">
      <w:pPr>
        <w:spacing w:after="0" w:line="360" w:lineRule="auto"/>
        <w:rPr>
          <w:rFonts w:ascii="Times New Roman" w:eastAsia="Times New Roman" w:hAnsi="Times New Roman" w:cs="Times New Roman"/>
          <w:color w:val="000000"/>
          <w:sz w:val="24"/>
          <w:szCs w:val="24"/>
        </w:rPr>
      </w:pPr>
    </w:p>
    <w:p w14:paraId="2E88758C" w14:textId="59E9746D" w:rsidR="00B62E80" w:rsidRPr="001B0DD1" w:rsidRDefault="00B62E80" w:rsidP="00B62E80">
      <w:pPr>
        <w:spacing w:after="0" w:line="360" w:lineRule="auto"/>
        <w:rPr>
          <w:rFonts w:ascii="Times New Roman" w:eastAsia="Times New Roman" w:hAnsi="Times New Roman" w:cs="Times New Roman"/>
          <w:b/>
          <w:bCs/>
          <w:color w:val="000000"/>
          <w:sz w:val="24"/>
          <w:szCs w:val="24"/>
          <w:lang w:val="sr-Cyrl-RS"/>
        </w:rPr>
      </w:pPr>
      <w:r w:rsidRPr="001B0DD1">
        <w:rPr>
          <w:rFonts w:ascii="Times New Roman" w:eastAsia="Times New Roman" w:hAnsi="Times New Roman" w:cs="Times New Roman"/>
          <w:b/>
          <w:bCs/>
          <w:color w:val="000000"/>
          <w:sz w:val="24"/>
          <w:szCs w:val="24"/>
          <w:lang w:val="sr-Cyrl-RS"/>
        </w:rPr>
        <w:t>ПОДИЗАЊ</w:t>
      </w:r>
      <w:r w:rsidR="004030A5" w:rsidRPr="001B0DD1">
        <w:rPr>
          <w:rFonts w:ascii="Times New Roman" w:eastAsia="Times New Roman" w:hAnsi="Times New Roman" w:cs="Times New Roman"/>
          <w:b/>
          <w:bCs/>
          <w:color w:val="000000"/>
          <w:sz w:val="24"/>
          <w:szCs w:val="24"/>
          <w:lang w:val="sr-Cyrl-RS"/>
        </w:rPr>
        <w:t>Е</w:t>
      </w:r>
      <w:r w:rsidRPr="001B0DD1">
        <w:rPr>
          <w:rFonts w:ascii="Times New Roman" w:eastAsia="Times New Roman" w:hAnsi="Times New Roman" w:cs="Times New Roman"/>
          <w:b/>
          <w:bCs/>
          <w:color w:val="000000"/>
          <w:sz w:val="24"/>
          <w:szCs w:val="24"/>
          <w:lang w:val="sr-Cyrl-RS"/>
        </w:rPr>
        <w:t xml:space="preserve"> БЕЗБЕДНОСНЕ КУЛТУРЕ</w:t>
      </w:r>
    </w:p>
    <w:p w14:paraId="18225F39" w14:textId="39B8BB2E"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Са циљем подизања безбедносне културе ученика и запослених школа ће предузимати следеће активности:</w:t>
      </w:r>
    </w:p>
    <w:p w14:paraId="79ABD03D"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1.</w:t>
      </w:r>
      <w:r w:rsidRPr="001B0DD1">
        <w:rPr>
          <w:rFonts w:ascii="Times New Roman" w:eastAsia="Times New Roman" w:hAnsi="Times New Roman" w:cs="Times New Roman"/>
          <w:color w:val="000000"/>
          <w:sz w:val="24"/>
          <w:szCs w:val="24"/>
          <w:lang w:val="sr-Cyrl-RS"/>
        </w:rPr>
        <w:tab/>
        <w:t>Акционо истраживање на тему безбедносне културе ученика и запослених.</w:t>
      </w:r>
    </w:p>
    <w:p w14:paraId="4F60BFC0" w14:textId="4023F42B"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2.</w:t>
      </w:r>
      <w:r w:rsidRPr="001B0DD1">
        <w:rPr>
          <w:rFonts w:ascii="Times New Roman" w:eastAsia="Times New Roman" w:hAnsi="Times New Roman" w:cs="Times New Roman"/>
          <w:color w:val="000000"/>
          <w:sz w:val="24"/>
          <w:szCs w:val="24"/>
          <w:lang w:val="sr-Cyrl-RS"/>
        </w:rPr>
        <w:tab/>
        <w:t>Едукација ученика</w:t>
      </w:r>
      <w:r w:rsidR="004030A5" w:rsidRPr="001B0DD1">
        <w:rPr>
          <w:rFonts w:ascii="Times New Roman" w:eastAsia="Times New Roman" w:hAnsi="Times New Roman" w:cs="Times New Roman"/>
          <w:color w:val="000000"/>
          <w:sz w:val="24"/>
          <w:szCs w:val="24"/>
          <w:lang w:val="sr-Cyrl-RS"/>
        </w:rPr>
        <w:t>, родитеља и запослених</w:t>
      </w:r>
      <w:r w:rsidRPr="001B0DD1">
        <w:rPr>
          <w:rFonts w:ascii="Times New Roman" w:eastAsia="Times New Roman" w:hAnsi="Times New Roman" w:cs="Times New Roman"/>
          <w:color w:val="000000"/>
          <w:sz w:val="24"/>
          <w:szCs w:val="24"/>
          <w:lang w:val="sr-Cyrl-RS"/>
        </w:rPr>
        <w:t xml:space="preserve"> да препознају опасне и кризне ситуације-предавања, трибине, гостовања стручњака по позиву, радионице, ИКТ квизови, Е bookovi и сл.</w:t>
      </w:r>
    </w:p>
    <w:p w14:paraId="4DA911E0"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 xml:space="preserve"> </w:t>
      </w:r>
    </w:p>
    <w:p w14:paraId="6A1F9225"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3.</w:t>
      </w:r>
      <w:r w:rsidRPr="001B0DD1">
        <w:rPr>
          <w:rFonts w:ascii="Times New Roman" w:eastAsia="Times New Roman" w:hAnsi="Times New Roman" w:cs="Times New Roman"/>
          <w:color w:val="000000"/>
          <w:sz w:val="24"/>
          <w:szCs w:val="24"/>
          <w:lang w:val="sr-Cyrl-RS"/>
        </w:rPr>
        <w:tab/>
        <w:t>Едукација</w:t>
      </w:r>
      <w:r w:rsidRPr="001B0DD1">
        <w:rPr>
          <w:rFonts w:ascii="Times New Roman" w:eastAsia="Times New Roman" w:hAnsi="Times New Roman" w:cs="Times New Roman"/>
          <w:color w:val="000000"/>
          <w:sz w:val="24"/>
          <w:szCs w:val="24"/>
          <w:lang w:val="sr-Cyrl-RS"/>
        </w:rPr>
        <w:tab/>
        <w:t>ученика</w:t>
      </w:r>
      <w:r w:rsidRPr="001B0DD1">
        <w:rPr>
          <w:rFonts w:ascii="Times New Roman" w:eastAsia="Times New Roman" w:hAnsi="Times New Roman" w:cs="Times New Roman"/>
          <w:color w:val="000000"/>
          <w:sz w:val="24"/>
          <w:szCs w:val="24"/>
          <w:lang w:val="sr-Cyrl-RS"/>
        </w:rPr>
        <w:tab/>
        <w:t>и</w:t>
      </w:r>
      <w:r w:rsidRPr="001B0DD1">
        <w:rPr>
          <w:rFonts w:ascii="Times New Roman" w:eastAsia="Times New Roman" w:hAnsi="Times New Roman" w:cs="Times New Roman"/>
          <w:color w:val="000000"/>
          <w:sz w:val="24"/>
          <w:szCs w:val="24"/>
          <w:lang w:val="sr-Cyrl-RS"/>
        </w:rPr>
        <w:tab/>
        <w:t>запослених</w:t>
      </w:r>
      <w:r w:rsidRPr="001B0DD1">
        <w:rPr>
          <w:rFonts w:ascii="Times New Roman" w:eastAsia="Times New Roman" w:hAnsi="Times New Roman" w:cs="Times New Roman"/>
          <w:color w:val="000000"/>
          <w:sz w:val="24"/>
          <w:szCs w:val="24"/>
          <w:lang w:val="sr-Cyrl-RS"/>
        </w:rPr>
        <w:tab/>
        <w:t>о</w:t>
      </w:r>
      <w:r w:rsidRPr="001B0DD1">
        <w:rPr>
          <w:rFonts w:ascii="Times New Roman" w:eastAsia="Times New Roman" w:hAnsi="Times New Roman" w:cs="Times New Roman"/>
          <w:color w:val="000000"/>
          <w:sz w:val="24"/>
          <w:szCs w:val="24"/>
          <w:lang w:val="sr-Cyrl-RS"/>
        </w:rPr>
        <w:tab/>
        <w:t>начинима</w:t>
      </w:r>
      <w:r w:rsidRPr="001B0DD1">
        <w:rPr>
          <w:rFonts w:ascii="Times New Roman" w:eastAsia="Times New Roman" w:hAnsi="Times New Roman" w:cs="Times New Roman"/>
          <w:color w:val="000000"/>
          <w:sz w:val="24"/>
          <w:szCs w:val="24"/>
          <w:lang w:val="sr-Cyrl-RS"/>
        </w:rPr>
        <w:tab/>
        <w:t>реаговања</w:t>
      </w:r>
      <w:r w:rsidRPr="001B0DD1">
        <w:rPr>
          <w:rFonts w:ascii="Times New Roman" w:eastAsia="Times New Roman" w:hAnsi="Times New Roman" w:cs="Times New Roman"/>
          <w:color w:val="000000"/>
          <w:sz w:val="24"/>
          <w:szCs w:val="24"/>
          <w:lang w:val="sr-Cyrl-RS"/>
        </w:rPr>
        <w:tab/>
        <w:t>у</w:t>
      </w:r>
      <w:r w:rsidRPr="001B0DD1">
        <w:rPr>
          <w:rFonts w:ascii="Times New Roman" w:eastAsia="Times New Roman" w:hAnsi="Times New Roman" w:cs="Times New Roman"/>
          <w:color w:val="000000"/>
          <w:sz w:val="24"/>
          <w:szCs w:val="24"/>
          <w:lang w:val="sr-Cyrl-RS"/>
        </w:rPr>
        <w:tab/>
        <w:t>кризним ситуацијама.</w:t>
      </w:r>
    </w:p>
    <w:p w14:paraId="58367220" w14:textId="7326DCCA"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4.</w:t>
      </w:r>
      <w:r w:rsidRPr="001B0DD1">
        <w:rPr>
          <w:rFonts w:ascii="Times New Roman" w:eastAsia="Times New Roman" w:hAnsi="Times New Roman" w:cs="Times New Roman"/>
          <w:color w:val="000000"/>
          <w:sz w:val="24"/>
          <w:szCs w:val="24"/>
          <w:lang w:val="sr-Cyrl-RS"/>
        </w:rPr>
        <w:tab/>
        <w:t>Едукација ученика</w:t>
      </w:r>
      <w:r w:rsidR="004030A5" w:rsidRPr="001B0DD1">
        <w:rPr>
          <w:rFonts w:ascii="Times New Roman" w:eastAsia="Times New Roman" w:hAnsi="Times New Roman" w:cs="Times New Roman"/>
          <w:color w:val="000000"/>
          <w:sz w:val="24"/>
          <w:szCs w:val="24"/>
          <w:lang w:val="sr-Cyrl-RS"/>
        </w:rPr>
        <w:t>, родитеља</w:t>
      </w:r>
      <w:r w:rsidRPr="001B0DD1">
        <w:rPr>
          <w:rFonts w:ascii="Times New Roman" w:eastAsia="Times New Roman" w:hAnsi="Times New Roman" w:cs="Times New Roman"/>
          <w:color w:val="000000"/>
          <w:sz w:val="24"/>
          <w:szCs w:val="24"/>
          <w:lang w:val="sr-Cyrl-RS"/>
        </w:rPr>
        <w:t xml:space="preserve"> и запослених о начинима трагања за помоћи у току и након завршетка кризне ситуације.</w:t>
      </w:r>
    </w:p>
    <w:p w14:paraId="3BC529EA" w14:textId="4ABBCB21"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5.</w:t>
      </w:r>
      <w:r w:rsidRPr="001B0DD1">
        <w:rPr>
          <w:rFonts w:ascii="Times New Roman" w:eastAsia="Times New Roman" w:hAnsi="Times New Roman" w:cs="Times New Roman"/>
          <w:color w:val="000000"/>
          <w:sz w:val="24"/>
          <w:szCs w:val="24"/>
          <w:lang w:val="sr-Cyrl-RS"/>
        </w:rPr>
        <w:tab/>
        <w:t>Едукација ученика</w:t>
      </w:r>
      <w:r w:rsidR="004030A5" w:rsidRPr="001B0DD1">
        <w:rPr>
          <w:rFonts w:ascii="Times New Roman" w:eastAsia="Times New Roman" w:hAnsi="Times New Roman" w:cs="Times New Roman"/>
          <w:color w:val="000000"/>
          <w:sz w:val="24"/>
          <w:szCs w:val="24"/>
          <w:lang w:val="sr-Cyrl-RS"/>
        </w:rPr>
        <w:t>. родитеља</w:t>
      </w:r>
      <w:r w:rsidRPr="001B0DD1">
        <w:rPr>
          <w:rFonts w:ascii="Times New Roman" w:eastAsia="Times New Roman" w:hAnsi="Times New Roman" w:cs="Times New Roman"/>
          <w:color w:val="000000"/>
          <w:sz w:val="24"/>
          <w:szCs w:val="24"/>
          <w:lang w:val="sr-Cyrl-RS"/>
        </w:rPr>
        <w:t xml:space="preserve"> и запослених на тему превенције и подизања безбедносне културе у школи, локалној заједници, регионалној и националној безбедности.</w:t>
      </w:r>
    </w:p>
    <w:p w14:paraId="15E5CC41"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2BD98FB7"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546B1880"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Тим за кризне ситуације ће у сарадњи са Тимом за стручно усавршавање, Тимом за развој школског програмаи Тимом за развојно планирање сваке школске године донети План за подизање безбедносне културе и предвидети и операционализовати активности за ту школску годину. План ће бити саставни део Годишњег плана рада школе, Школског и развојног плана.</w:t>
      </w:r>
    </w:p>
    <w:p w14:paraId="2B97C91B"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790AEC25"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33123164"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5BFD9D2C"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2B8384A4"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6F845161"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4232F338" w14:textId="77777777" w:rsidR="00B62E80" w:rsidRPr="001B0DD1" w:rsidRDefault="00B62E80" w:rsidP="00B62E80">
      <w:pPr>
        <w:spacing w:after="0" w:line="360" w:lineRule="auto"/>
        <w:rPr>
          <w:rFonts w:ascii="Times New Roman" w:eastAsia="Times New Roman" w:hAnsi="Times New Roman" w:cs="Times New Roman"/>
          <w:b/>
          <w:bCs/>
          <w:color w:val="000000"/>
          <w:sz w:val="24"/>
          <w:szCs w:val="24"/>
          <w:lang w:val="sr-Cyrl-RS"/>
        </w:rPr>
      </w:pPr>
      <w:r w:rsidRPr="001B0DD1">
        <w:rPr>
          <w:rFonts w:ascii="Times New Roman" w:eastAsia="Times New Roman" w:hAnsi="Times New Roman" w:cs="Times New Roman"/>
          <w:b/>
          <w:bCs/>
          <w:color w:val="000000"/>
          <w:sz w:val="24"/>
          <w:szCs w:val="24"/>
          <w:lang w:val="sr-Cyrl-RS"/>
        </w:rPr>
        <w:t>НАЧИНИ РЕАГОВАЊА-КОРАЦИ У ПОСТУПАЊУ УСТАНОВЕ КАДА СЕ ДОГОДИ КРИЗНИ ДОГАЂАЈ</w:t>
      </w:r>
    </w:p>
    <w:p w14:paraId="7D44AF4B" w14:textId="77777777" w:rsidR="00B62E80" w:rsidRPr="001B0DD1" w:rsidRDefault="00B62E80" w:rsidP="00B62E80">
      <w:pPr>
        <w:spacing w:after="0" w:line="360" w:lineRule="auto"/>
        <w:rPr>
          <w:rFonts w:ascii="Times New Roman" w:eastAsia="Times New Roman" w:hAnsi="Times New Roman" w:cs="Times New Roman"/>
          <w:color w:val="000000"/>
          <w:sz w:val="24"/>
          <w:szCs w:val="24"/>
        </w:rPr>
      </w:pPr>
    </w:p>
    <w:p w14:paraId="3B55882F" w14:textId="394116BA"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У ситуацијама кризних догађаја, активности у установи спроводиће се по следећим корацима:</w:t>
      </w:r>
    </w:p>
    <w:p w14:paraId="63046F13" w14:textId="1111BD8F"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1.</w:t>
      </w:r>
      <w:r w:rsidRPr="001B0DD1">
        <w:rPr>
          <w:rFonts w:ascii="Times New Roman" w:eastAsia="Times New Roman" w:hAnsi="Times New Roman" w:cs="Times New Roman"/>
          <w:color w:val="000000"/>
          <w:sz w:val="24"/>
          <w:szCs w:val="24"/>
          <w:lang w:val="sr-Cyrl-RS"/>
        </w:rPr>
        <w:tab/>
        <w:t xml:space="preserve">Прикупљање података, процена потреба и обавештавање надлежних органа </w:t>
      </w:r>
    </w:p>
    <w:p w14:paraId="26821E5B" w14:textId="080AFE5A"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(Тим прикупља све релевантне информације, проверава веродостојност, обавештава у зависности од врсте кризног догађаја хитно обавештава полицију, ватрогасце, хитну помоћ и друге потребне органе, односно службе)</w:t>
      </w:r>
    </w:p>
    <w:p w14:paraId="47180AE1" w14:textId="28CC895B"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2.</w:t>
      </w:r>
      <w:r w:rsidRPr="001B0DD1">
        <w:rPr>
          <w:rFonts w:ascii="Times New Roman" w:eastAsia="Times New Roman" w:hAnsi="Times New Roman" w:cs="Times New Roman"/>
          <w:color w:val="000000"/>
          <w:sz w:val="24"/>
          <w:szCs w:val="24"/>
          <w:lang w:val="sr-Cyrl-RS"/>
        </w:rPr>
        <w:tab/>
        <w:t>Успостављање сарадње са спољашњом мрежом заштите</w:t>
      </w:r>
    </w:p>
    <w:p w14:paraId="7246DA46" w14:textId="2D9893CA"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(Школа, односно директор, хитно обавештава спољашњу мрежу заштите, а потом у зависности од врсте и обима кризног догађаја процењује да ли</w:t>
      </w:r>
      <w:r w:rsidR="001B0DD1">
        <w:rPr>
          <w:rFonts w:ascii="Times New Roman" w:eastAsia="Times New Roman" w:hAnsi="Times New Roman" w:cs="Times New Roman"/>
          <w:color w:val="000000"/>
          <w:sz w:val="24"/>
          <w:szCs w:val="24"/>
        </w:rPr>
        <w:t xml:space="preserve"> </w:t>
      </w:r>
      <w:r w:rsidRPr="001B0DD1">
        <w:rPr>
          <w:rFonts w:ascii="Times New Roman" w:eastAsia="Times New Roman" w:hAnsi="Times New Roman" w:cs="Times New Roman"/>
          <w:color w:val="000000"/>
          <w:sz w:val="24"/>
          <w:szCs w:val="24"/>
          <w:lang w:val="sr-Cyrl-RS"/>
        </w:rPr>
        <w:t>самостално може да поступа или јој је потребна помоћ и подршка спољашње мреже са којом сачињава заједнички план деловања и извештавања).</w:t>
      </w:r>
    </w:p>
    <w:p w14:paraId="6D81359D" w14:textId="516A7A15"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3.</w:t>
      </w:r>
      <w:r w:rsidRPr="001B0DD1">
        <w:rPr>
          <w:rFonts w:ascii="Times New Roman" w:eastAsia="Times New Roman" w:hAnsi="Times New Roman" w:cs="Times New Roman"/>
          <w:color w:val="000000"/>
          <w:sz w:val="24"/>
          <w:szCs w:val="24"/>
          <w:lang w:val="sr-Cyrl-RS"/>
        </w:rPr>
        <w:tab/>
        <w:t>Сарадња и заједничко деловање са мобилним тимом за кризне интервенције</w:t>
      </w:r>
    </w:p>
    <w:p w14:paraId="69D5C757" w14:textId="7CDA5F54"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(У складу са Правилником, обимом, врстом кризног догађаја и бројем жртава, директор школе одмах обавештава Министарство просвете како би се ангажовао Интерсекторски мобилни тим за кризне ситуације. Школски Тим за кризне ситауције тада аутоматски постаје део мобилног тима).</w:t>
      </w:r>
    </w:p>
    <w:p w14:paraId="3F49B9F4" w14:textId="60880257"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4.</w:t>
      </w:r>
      <w:r w:rsidRPr="001B0DD1">
        <w:rPr>
          <w:rFonts w:ascii="Times New Roman" w:eastAsia="Times New Roman" w:hAnsi="Times New Roman" w:cs="Times New Roman"/>
          <w:color w:val="000000"/>
          <w:sz w:val="24"/>
          <w:szCs w:val="24"/>
          <w:lang w:val="sr-Cyrl-RS"/>
        </w:rPr>
        <w:tab/>
        <w:t>Благовремено информисање ученика, родитеља, запослених и медија о догађају</w:t>
      </w:r>
    </w:p>
    <w:p w14:paraId="7343A037" w14:textId="5CCEA1F0"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(Директор установе ће именовати особу која припрема званичне информације и саопштења за запослене, родитеље и ученике, док ће се саопштења са медије припремати у сарадњи са надлежном ПР службом Министарства просвете Републике Србије.</w:t>
      </w:r>
    </w:p>
    <w:p w14:paraId="35504135" w14:textId="7E276853"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5.</w:t>
      </w:r>
      <w:r w:rsidRPr="001B0DD1">
        <w:rPr>
          <w:rFonts w:ascii="Times New Roman" w:eastAsia="Times New Roman" w:hAnsi="Times New Roman" w:cs="Times New Roman"/>
          <w:color w:val="000000"/>
          <w:sz w:val="24"/>
          <w:szCs w:val="24"/>
          <w:lang w:val="sr-Cyrl-RS"/>
        </w:rPr>
        <w:tab/>
        <w:t>Психосоцијална подршка ученицима и запосленима</w:t>
      </w:r>
    </w:p>
    <w:p w14:paraId="1EE6D380" w14:textId="48DA26D2"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 xml:space="preserve">(Тим прати и идентификује ученике и запослене којима је потребна психосоцијална подршка након завршетка кризног догађаја. Основна интервенција је психолошка прва помоћ и њу пружају школски психолог, педагог и одељењске старешине уз коориднацију стручне службе Уколико постоји потреба, укључују се и стручњаци (психолози, психијатри, психотерапеути) из система здравствене заштите деце и омладине.. Након </w:t>
      </w:r>
      <w:r w:rsidRPr="001B0DD1">
        <w:rPr>
          <w:rFonts w:ascii="Times New Roman" w:eastAsia="Times New Roman" w:hAnsi="Times New Roman" w:cs="Times New Roman"/>
          <w:color w:val="000000"/>
          <w:sz w:val="24"/>
          <w:szCs w:val="24"/>
          <w:lang w:val="sr-Cyrl-RS"/>
        </w:rPr>
        <w:lastRenderedPageBreak/>
        <w:t>стабилизације услова, реализују се радионице и психолошка саветовања групно и индивидуално).</w:t>
      </w:r>
    </w:p>
    <w:p w14:paraId="1684790A" w14:textId="74102B11"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6.</w:t>
      </w:r>
      <w:r w:rsidRPr="001B0DD1">
        <w:rPr>
          <w:rFonts w:ascii="Times New Roman" w:eastAsia="Times New Roman" w:hAnsi="Times New Roman" w:cs="Times New Roman"/>
          <w:color w:val="000000"/>
          <w:sz w:val="24"/>
          <w:szCs w:val="24"/>
          <w:lang w:val="sr-Cyrl-RS"/>
        </w:rPr>
        <w:tab/>
        <w:t>Израда и реализација плана рада установе у измењеним условима и стабилизација рада у установи</w:t>
      </w:r>
    </w:p>
    <w:p w14:paraId="75824A9F" w14:textId="29A217E6"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(У сарадњи са Педагошким колегијумом, Тимом за обезбеђивање квалитета рада школе, Тимом за развој школског програма и Тимом за инклузивно</w:t>
      </w:r>
      <w:r w:rsidR="001B0DD1">
        <w:rPr>
          <w:rFonts w:ascii="Times New Roman" w:eastAsia="Times New Roman" w:hAnsi="Times New Roman" w:cs="Times New Roman"/>
          <w:color w:val="000000"/>
          <w:sz w:val="24"/>
          <w:szCs w:val="24"/>
        </w:rPr>
        <w:t xml:space="preserve"> </w:t>
      </w:r>
      <w:r w:rsidRPr="001B0DD1">
        <w:rPr>
          <w:rFonts w:ascii="Times New Roman" w:eastAsia="Times New Roman" w:hAnsi="Times New Roman" w:cs="Times New Roman"/>
          <w:color w:val="000000"/>
          <w:sz w:val="24"/>
          <w:szCs w:val="24"/>
          <w:lang w:val="sr-Cyrl-RS"/>
        </w:rPr>
        <w:t>образовање, Тим за кризне интервенције, у зависности од врсте и обима кризног догађаја, израђује план рада школе у измењеним околностима у којем мора јасно бити назначено:</w:t>
      </w:r>
    </w:p>
    <w:p w14:paraId="2275A99A"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Cyrl-RS"/>
        </w:rPr>
        <w:tab/>
        <w:t>активности/мере</w:t>
      </w:r>
    </w:p>
    <w:p w14:paraId="16F84BE5"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Cyrl-RS"/>
        </w:rPr>
        <w:tab/>
        <w:t>реализатори</w:t>
      </w:r>
    </w:p>
    <w:p w14:paraId="4E844697"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Cyrl-RS"/>
        </w:rPr>
        <w:tab/>
        <w:t>време реализације</w:t>
      </w:r>
    </w:p>
    <w:p w14:paraId="4394E3C0"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Cyrl-RS"/>
        </w:rPr>
        <w:tab/>
        <w:t>начини реализације</w:t>
      </w:r>
    </w:p>
    <w:p w14:paraId="41F20EDF"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Cyrl-RS"/>
        </w:rPr>
        <w:tab/>
        <w:t>начини евалуације</w:t>
      </w:r>
    </w:p>
    <w:p w14:paraId="204E5FD1" w14:textId="4A7B9205"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w:t>
      </w:r>
      <w:r w:rsidRPr="001B0DD1">
        <w:rPr>
          <w:rFonts w:ascii="Times New Roman" w:eastAsia="Times New Roman" w:hAnsi="Times New Roman" w:cs="Times New Roman"/>
          <w:color w:val="000000"/>
          <w:sz w:val="24"/>
          <w:szCs w:val="24"/>
          <w:lang w:val="sr-Cyrl-RS"/>
        </w:rPr>
        <w:tab/>
        <w:t>извештавање</w:t>
      </w:r>
    </w:p>
    <w:p w14:paraId="60843D90" w14:textId="019D9DE4"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Уколико је дошло до прекида реализације наставе, Педагошки колегијум и Тим за кризне интервенције ће израдити посебан план даље реализације о-в. рада, усваја га Наставничко веће, Школски одбор доноси на ванредној седници одлуку, а потом се шаље на сагласност Школској управи Нови Сад.</w:t>
      </w:r>
    </w:p>
    <w:p w14:paraId="33808FF4" w14:textId="16BEDFAA"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7.</w:t>
      </w:r>
      <w:r w:rsidRPr="001B0DD1">
        <w:rPr>
          <w:rFonts w:ascii="Times New Roman" w:eastAsia="Times New Roman" w:hAnsi="Times New Roman" w:cs="Times New Roman"/>
          <w:color w:val="000000"/>
          <w:sz w:val="24"/>
          <w:szCs w:val="24"/>
          <w:lang w:val="sr-Cyrl-RS"/>
        </w:rPr>
        <w:tab/>
        <w:t>Организација евентуалних комеморативних активности</w:t>
      </w:r>
    </w:p>
    <w:p w14:paraId="7A39646F" w14:textId="33973A34"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(У случајевим смртних исхода, Тим организује комеморативне активности водећи рачуна о развојним карактеристикама ученика, као и емотивном стању ученика и запослених).</w:t>
      </w:r>
    </w:p>
    <w:p w14:paraId="35D231D1" w14:textId="4BA099C5"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8.</w:t>
      </w:r>
      <w:r w:rsidRPr="001B0DD1">
        <w:rPr>
          <w:rFonts w:ascii="Times New Roman" w:eastAsia="Times New Roman" w:hAnsi="Times New Roman" w:cs="Times New Roman"/>
          <w:color w:val="000000"/>
          <w:sz w:val="24"/>
          <w:szCs w:val="24"/>
          <w:lang w:val="sr-Cyrl-RS"/>
        </w:rPr>
        <w:tab/>
        <w:t>Праћење реализације плана и евалуација</w:t>
      </w:r>
    </w:p>
    <w:p w14:paraId="0F48177A" w14:textId="6B37F796"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(Тим прати реализацију свих корака и спроведеног плана активности, коригује и ревидира у складу са ситуацијом у установи).</w:t>
      </w:r>
    </w:p>
    <w:p w14:paraId="73152151" w14:textId="047B5F1A" w:rsidR="00B62E80" w:rsidRPr="001B0DD1" w:rsidRDefault="00B62E80" w:rsidP="00B62E80">
      <w:pPr>
        <w:spacing w:after="0" w:line="360" w:lineRule="auto"/>
        <w:rPr>
          <w:rFonts w:ascii="Times New Roman" w:eastAsia="Times New Roman" w:hAnsi="Times New Roman" w:cs="Times New Roman"/>
          <w:color w:val="000000"/>
          <w:sz w:val="24"/>
          <w:szCs w:val="24"/>
        </w:rPr>
      </w:pPr>
      <w:r w:rsidRPr="001B0DD1">
        <w:rPr>
          <w:rFonts w:ascii="Times New Roman" w:eastAsia="Times New Roman" w:hAnsi="Times New Roman" w:cs="Times New Roman"/>
          <w:color w:val="000000"/>
          <w:sz w:val="24"/>
          <w:szCs w:val="24"/>
          <w:lang w:val="sr-Cyrl-RS"/>
        </w:rPr>
        <w:t>9.</w:t>
      </w:r>
      <w:r w:rsidRPr="001B0DD1">
        <w:rPr>
          <w:rFonts w:ascii="Times New Roman" w:eastAsia="Times New Roman" w:hAnsi="Times New Roman" w:cs="Times New Roman"/>
          <w:color w:val="000000"/>
          <w:sz w:val="24"/>
          <w:szCs w:val="24"/>
          <w:lang w:val="sr-Cyrl-RS"/>
        </w:rPr>
        <w:tab/>
        <w:t xml:space="preserve">Вођење документације и извештавање </w:t>
      </w:r>
    </w:p>
    <w:p w14:paraId="0CAC219B" w14:textId="386A2C3E"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 xml:space="preserve">(Тим води документацију о свим спроведеним активностима и доставља је Школској управи </w:t>
      </w:r>
      <w:r w:rsidR="004030A5" w:rsidRPr="001B0DD1">
        <w:rPr>
          <w:rFonts w:ascii="Times New Roman" w:eastAsia="Times New Roman" w:hAnsi="Times New Roman" w:cs="Times New Roman"/>
          <w:color w:val="000000"/>
          <w:sz w:val="24"/>
          <w:szCs w:val="24"/>
          <w:lang w:val="sr-Cyrl-RS"/>
        </w:rPr>
        <w:t>Сомбор</w:t>
      </w:r>
      <w:r w:rsidRPr="001B0DD1">
        <w:rPr>
          <w:rFonts w:ascii="Times New Roman" w:eastAsia="Times New Roman" w:hAnsi="Times New Roman" w:cs="Times New Roman"/>
          <w:color w:val="000000"/>
          <w:sz w:val="24"/>
          <w:szCs w:val="24"/>
          <w:lang w:val="sr-Cyrl-RS"/>
        </w:rPr>
        <w:t xml:space="preserve"> у року од 15 дана од наступања стабилизације рада у школи-повратака у уобичајене активности и наставни план пре наступања кризног догађаја. Извештаји о раду Тима за кризне догађаје постају саставни део Годишњег извештаја о раду школе за дату школску годину).</w:t>
      </w:r>
    </w:p>
    <w:p w14:paraId="4291F07B"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73C368DC"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2A9AB962"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0CC6A904"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3C4EABB6" w14:textId="0B428A1C" w:rsidR="00B62E80" w:rsidRPr="001B0DD1" w:rsidRDefault="00B62E80" w:rsidP="001B0DD1">
      <w:pPr>
        <w:spacing w:after="0" w:line="360" w:lineRule="auto"/>
        <w:jc w:val="center"/>
        <w:rPr>
          <w:rFonts w:ascii="Times New Roman" w:eastAsia="Times New Roman" w:hAnsi="Times New Roman" w:cs="Times New Roman"/>
          <w:b/>
          <w:bCs/>
          <w:color w:val="000000"/>
          <w:sz w:val="24"/>
          <w:szCs w:val="24"/>
          <w:lang w:val="sr-Cyrl-RS"/>
        </w:rPr>
      </w:pPr>
      <w:r w:rsidRPr="001B0DD1">
        <w:rPr>
          <w:rFonts w:ascii="Times New Roman" w:eastAsia="Times New Roman" w:hAnsi="Times New Roman" w:cs="Times New Roman"/>
          <w:b/>
          <w:bCs/>
          <w:color w:val="000000"/>
          <w:sz w:val="24"/>
          <w:szCs w:val="24"/>
          <w:lang w:val="sr-Cyrl-RS"/>
        </w:rPr>
        <w:t>УКЉУЧИВАЊ</w:t>
      </w:r>
      <w:r w:rsidR="004030A5" w:rsidRPr="001B0DD1">
        <w:rPr>
          <w:rFonts w:ascii="Times New Roman" w:eastAsia="Times New Roman" w:hAnsi="Times New Roman" w:cs="Times New Roman"/>
          <w:b/>
          <w:bCs/>
          <w:color w:val="000000"/>
          <w:sz w:val="24"/>
          <w:szCs w:val="24"/>
          <w:lang w:val="sr-Cyrl-RS"/>
        </w:rPr>
        <w:t>Е</w:t>
      </w:r>
      <w:r w:rsidRPr="001B0DD1">
        <w:rPr>
          <w:rFonts w:ascii="Times New Roman" w:eastAsia="Times New Roman" w:hAnsi="Times New Roman" w:cs="Times New Roman"/>
          <w:b/>
          <w:bCs/>
          <w:color w:val="000000"/>
          <w:sz w:val="24"/>
          <w:szCs w:val="24"/>
          <w:lang w:val="sr-Cyrl-RS"/>
        </w:rPr>
        <w:t xml:space="preserve"> И САРАДЊ</w:t>
      </w:r>
      <w:r w:rsidR="004030A5" w:rsidRPr="001B0DD1">
        <w:rPr>
          <w:rFonts w:ascii="Times New Roman" w:eastAsia="Times New Roman" w:hAnsi="Times New Roman" w:cs="Times New Roman"/>
          <w:b/>
          <w:bCs/>
          <w:color w:val="000000"/>
          <w:sz w:val="24"/>
          <w:szCs w:val="24"/>
          <w:lang w:val="sr-Cyrl-RS"/>
        </w:rPr>
        <w:t>А</w:t>
      </w:r>
      <w:r w:rsidRPr="001B0DD1">
        <w:rPr>
          <w:rFonts w:ascii="Times New Roman" w:eastAsia="Times New Roman" w:hAnsi="Times New Roman" w:cs="Times New Roman"/>
          <w:b/>
          <w:bCs/>
          <w:color w:val="000000"/>
          <w:sz w:val="24"/>
          <w:szCs w:val="24"/>
          <w:lang w:val="sr-Cyrl-RS"/>
        </w:rPr>
        <w:t xml:space="preserve"> СА ПОРОДИЦОМ НА ЈАЧАЊУ ОТПОРНОСТИ УСТАНОВЕ</w:t>
      </w:r>
    </w:p>
    <w:p w14:paraId="6EB8A1D0" w14:textId="77777777" w:rsidR="00B62E80" w:rsidRPr="001B0DD1" w:rsidRDefault="00B62E80" w:rsidP="00B62E80">
      <w:pPr>
        <w:spacing w:after="0" w:line="360" w:lineRule="auto"/>
        <w:rPr>
          <w:rFonts w:ascii="Times New Roman" w:eastAsia="Times New Roman" w:hAnsi="Times New Roman" w:cs="Times New Roman"/>
          <w:color w:val="000000"/>
          <w:sz w:val="24"/>
          <w:szCs w:val="24"/>
        </w:rPr>
      </w:pPr>
    </w:p>
    <w:p w14:paraId="3C24A46B"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Са циљем јачања отпорности установе која се заснива на принципима континуитета, сарадње, доступности и ефикасности, школа ће укључивати породице ученика.</w:t>
      </w:r>
    </w:p>
    <w:p w14:paraId="6180A4FA"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0427AA96" w14:textId="6C250E38"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Представник Савета родитеља је члан Тима за кризне интервениције</w:t>
      </w:r>
      <w:r w:rsidR="004030A5" w:rsidRPr="001B0DD1">
        <w:rPr>
          <w:rFonts w:ascii="Times New Roman" w:eastAsia="Times New Roman" w:hAnsi="Times New Roman" w:cs="Times New Roman"/>
          <w:color w:val="000000"/>
          <w:sz w:val="24"/>
          <w:szCs w:val="24"/>
          <w:lang w:val="sr-Cyrl-RS"/>
        </w:rPr>
        <w:t>.</w:t>
      </w:r>
    </w:p>
    <w:p w14:paraId="00C80028"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p>
    <w:p w14:paraId="13BAB2D6"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План укључивања родитеља ће сваке године бити операционализован и део Плана сарадње са породицом који је саставни део Годишњег плана рада школе.</w:t>
      </w:r>
    </w:p>
    <w:p w14:paraId="7C6B66F9"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 xml:space="preserve"> </w:t>
      </w:r>
    </w:p>
    <w:p w14:paraId="3F5A62BE" w14:textId="77777777" w:rsidR="00B62E80" w:rsidRPr="001B0DD1" w:rsidRDefault="00B62E80" w:rsidP="00B62E80">
      <w:pPr>
        <w:spacing w:after="0" w:line="360" w:lineRule="auto"/>
        <w:rPr>
          <w:rFonts w:ascii="Times New Roman" w:eastAsia="Times New Roman" w:hAnsi="Times New Roman" w:cs="Times New Roman"/>
          <w:b/>
          <w:bCs/>
          <w:color w:val="000000"/>
          <w:sz w:val="24"/>
          <w:szCs w:val="24"/>
          <w:lang w:val="sr-Cyrl-RS"/>
        </w:rPr>
      </w:pPr>
      <w:r w:rsidRPr="001B0DD1">
        <w:rPr>
          <w:rFonts w:ascii="Times New Roman" w:eastAsia="Times New Roman" w:hAnsi="Times New Roman" w:cs="Times New Roman"/>
          <w:b/>
          <w:bCs/>
          <w:color w:val="000000"/>
          <w:sz w:val="24"/>
          <w:szCs w:val="24"/>
          <w:lang w:val="sr-Cyrl-RS"/>
        </w:rPr>
        <w:t>ПРАЋЕЊЕ, ЕВАЛУАЦИЈА И ИЗВЕШТАВАЊЕ О РЕАЛИЗАЦИЈИ ПРОГРАМА</w:t>
      </w:r>
    </w:p>
    <w:p w14:paraId="32C19F8B" w14:textId="77777777" w:rsidR="00B62E80" w:rsidRPr="001B0DD1" w:rsidRDefault="00B62E80" w:rsidP="00B62E80">
      <w:pPr>
        <w:spacing w:after="0" w:line="360" w:lineRule="auto"/>
        <w:rPr>
          <w:rFonts w:ascii="Times New Roman" w:eastAsia="Times New Roman" w:hAnsi="Times New Roman" w:cs="Times New Roman"/>
          <w:color w:val="000000"/>
          <w:sz w:val="24"/>
          <w:szCs w:val="24"/>
        </w:rPr>
      </w:pPr>
    </w:p>
    <w:p w14:paraId="491264E6"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Тим за кризне интервенције прати реализацију овог програма континуирано током сваке школске године, евалуира и извештава о реализованим активностима.</w:t>
      </w:r>
    </w:p>
    <w:p w14:paraId="0E7D5D8D" w14:textId="77777777" w:rsidR="00B62E80" w:rsidRPr="001B0DD1" w:rsidRDefault="00B62E80" w:rsidP="00B62E80">
      <w:pPr>
        <w:spacing w:after="0" w:line="360" w:lineRule="auto"/>
        <w:rPr>
          <w:rFonts w:ascii="Times New Roman" w:eastAsia="Times New Roman" w:hAnsi="Times New Roman" w:cs="Times New Roman"/>
          <w:color w:val="000000"/>
          <w:sz w:val="24"/>
          <w:szCs w:val="24"/>
        </w:rPr>
      </w:pPr>
    </w:p>
    <w:p w14:paraId="7A7AA09E" w14:textId="77777777"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Извештај се подноси два пута током школске године, на полугодишту и крају школске године. Извештај се подноси на обрацу који је универзалан за све тимове у школи и саставни је део Годишњег извештаја о раду школе који се разматрају на Наставничком већу, Ученичком парламенту и Савету родитеља, а усваја га Школски одбор.</w:t>
      </w:r>
    </w:p>
    <w:p w14:paraId="7ACEA739" w14:textId="77777777" w:rsidR="00B62E80" w:rsidRPr="001B0DD1" w:rsidRDefault="00B62E80" w:rsidP="00B62E80">
      <w:pPr>
        <w:spacing w:after="0" w:line="360" w:lineRule="auto"/>
        <w:rPr>
          <w:rFonts w:ascii="Times New Roman" w:eastAsia="Times New Roman" w:hAnsi="Times New Roman" w:cs="Times New Roman"/>
          <w:color w:val="000000"/>
          <w:sz w:val="24"/>
          <w:szCs w:val="24"/>
        </w:rPr>
      </w:pPr>
    </w:p>
    <w:p w14:paraId="69A39028" w14:textId="64F23FDF" w:rsidR="00B62E80" w:rsidRPr="001B0DD1" w:rsidRDefault="00B62E80" w:rsidP="00B62E80">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У ситуацијама кризног догађаја, Тим свакодневно прати реализоване активности, у складу са Правилником и овим Програмом, евалуира их и ревидира, те о томе редовно и свакодневно извештава Мобилни тим, Школску управу и Министарство просвете договореним начинима комуникације</w:t>
      </w:r>
    </w:p>
    <w:p w14:paraId="7E3AD0A1" w14:textId="77777777" w:rsidR="00B62E80" w:rsidRDefault="00B62E80" w:rsidP="00197FC4">
      <w:pPr>
        <w:spacing w:after="0" w:line="360" w:lineRule="auto"/>
        <w:rPr>
          <w:rFonts w:ascii="Times New Roman" w:eastAsia="Times New Roman" w:hAnsi="Times New Roman" w:cs="Times New Roman"/>
          <w:b/>
          <w:bCs/>
          <w:color w:val="000000"/>
          <w:sz w:val="28"/>
          <w:szCs w:val="28"/>
        </w:rPr>
      </w:pPr>
    </w:p>
    <w:p w14:paraId="61F31C77" w14:textId="77777777" w:rsidR="001B0DD1" w:rsidRDefault="001B0DD1" w:rsidP="00197FC4">
      <w:pPr>
        <w:spacing w:after="0" w:line="360" w:lineRule="auto"/>
        <w:rPr>
          <w:rFonts w:ascii="Times New Roman" w:eastAsia="Times New Roman" w:hAnsi="Times New Roman" w:cs="Times New Roman"/>
          <w:b/>
          <w:bCs/>
          <w:color w:val="000000"/>
          <w:sz w:val="28"/>
          <w:szCs w:val="28"/>
        </w:rPr>
      </w:pPr>
    </w:p>
    <w:p w14:paraId="4CE6DA40" w14:textId="77777777" w:rsidR="001B0DD1" w:rsidRPr="001B0DD1" w:rsidRDefault="001B0DD1" w:rsidP="00197FC4">
      <w:pPr>
        <w:spacing w:after="0" w:line="360" w:lineRule="auto"/>
        <w:rPr>
          <w:rFonts w:ascii="Times New Roman" w:eastAsia="Times New Roman" w:hAnsi="Times New Roman" w:cs="Times New Roman"/>
          <w:b/>
          <w:bCs/>
          <w:color w:val="000000"/>
          <w:sz w:val="28"/>
          <w:szCs w:val="28"/>
        </w:rPr>
      </w:pPr>
    </w:p>
    <w:p w14:paraId="6E017680" w14:textId="6511C8CF" w:rsidR="004030A5" w:rsidRPr="001B0DD1" w:rsidRDefault="004030A5" w:rsidP="004030A5">
      <w:pPr>
        <w:spacing w:after="0" w:line="360" w:lineRule="auto"/>
        <w:rPr>
          <w:rFonts w:ascii="Times New Roman" w:eastAsia="Times New Roman" w:hAnsi="Times New Roman" w:cs="Times New Roman"/>
          <w:b/>
          <w:bCs/>
          <w:color w:val="000000"/>
          <w:sz w:val="28"/>
          <w:szCs w:val="28"/>
          <w:lang w:val="sr-Cyrl-RS"/>
        </w:rPr>
      </w:pPr>
      <w:r w:rsidRPr="001B0DD1">
        <w:rPr>
          <w:rFonts w:ascii="Times New Roman" w:eastAsia="Times New Roman" w:hAnsi="Times New Roman" w:cs="Times New Roman"/>
          <w:b/>
          <w:bCs/>
          <w:color w:val="000000"/>
          <w:sz w:val="28"/>
          <w:szCs w:val="28"/>
          <w:lang w:val="sr-Cyrl-RS"/>
        </w:rPr>
        <w:lastRenderedPageBreak/>
        <w:t>ПЕРИОД ПОСЛЕ КРИЗЕ</w:t>
      </w:r>
    </w:p>
    <w:p w14:paraId="3622BDD7" w14:textId="77777777" w:rsidR="004030A5" w:rsidRPr="001B0DD1" w:rsidRDefault="004030A5" w:rsidP="004030A5">
      <w:pPr>
        <w:spacing w:after="0" w:line="360" w:lineRule="auto"/>
        <w:rPr>
          <w:rFonts w:ascii="Times New Roman" w:eastAsia="Times New Roman" w:hAnsi="Times New Roman" w:cs="Times New Roman"/>
          <w:b/>
          <w:bCs/>
          <w:color w:val="000000"/>
          <w:sz w:val="28"/>
          <w:szCs w:val="28"/>
          <w:lang w:val="sr-Cyrl-RS"/>
        </w:rPr>
      </w:pPr>
    </w:p>
    <w:p w14:paraId="383E1A97" w14:textId="6DD9BEFD" w:rsidR="004030A5" w:rsidRPr="001B0DD1" w:rsidRDefault="004030A5" w:rsidP="004030A5">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Након првих неколико дана, праћење ситуације у школи се наставља и даље:</w:t>
      </w:r>
    </w:p>
    <w:p w14:paraId="418EF4B6" w14:textId="5580E09A" w:rsidR="004030A5" w:rsidRPr="001B0DD1" w:rsidRDefault="004030A5" w:rsidP="004030A5">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-Брига о менталном здрављу</w:t>
      </w:r>
    </w:p>
    <w:p w14:paraId="244ECC80" w14:textId="4C3554FA" w:rsidR="004030A5" w:rsidRPr="001B0DD1" w:rsidRDefault="004030A5" w:rsidP="004030A5">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-Програм психосоцијалне подршке</w:t>
      </w:r>
    </w:p>
    <w:p w14:paraId="7E0810EE" w14:textId="3C157238" w:rsidR="004030A5" w:rsidRPr="001B0DD1" w:rsidRDefault="004030A5" w:rsidP="004030A5">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-Како школа може помоћи деци да се прилагоде промени места боравка након катастрофе</w:t>
      </w:r>
    </w:p>
    <w:p w14:paraId="1BFD9490" w14:textId="1DCBAB1B" w:rsidR="004030A5" w:rsidRPr="001B0DD1" w:rsidRDefault="004030A5" w:rsidP="004030A5">
      <w:pPr>
        <w:spacing w:after="0" w:line="360" w:lineRule="auto"/>
        <w:rPr>
          <w:rFonts w:ascii="Times New Roman" w:eastAsia="Times New Roman" w:hAnsi="Times New Roman" w:cs="Times New Roman"/>
          <w:color w:val="000000"/>
          <w:sz w:val="24"/>
          <w:szCs w:val="24"/>
          <w:lang w:val="sr-Cyrl-RS"/>
        </w:rPr>
      </w:pPr>
      <w:r w:rsidRPr="001B0DD1">
        <w:rPr>
          <w:rFonts w:ascii="Times New Roman" w:eastAsia="Times New Roman" w:hAnsi="Times New Roman" w:cs="Times New Roman"/>
          <w:color w:val="000000"/>
          <w:sz w:val="24"/>
          <w:szCs w:val="24"/>
          <w:lang w:val="sr-Cyrl-RS"/>
        </w:rPr>
        <w:t>-Дугорочна комуникација са медијима</w:t>
      </w:r>
    </w:p>
    <w:p w14:paraId="0BB3F2E5" w14:textId="77777777" w:rsidR="005C1082" w:rsidRPr="001B0DD1" w:rsidRDefault="005C1082" w:rsidP="005C1082">
      <w:pPr>
        <w:spacing w:after="0" w:line="360" w:lineRule="auto"/>
        <w:rPr>
          <w:rFonts w:ascii="Times New Roman" w:eastAsia="Times New Roman" w:hAnsi="Times New Roman" w:cs="Times New Roman"/>
          <w:color w:val="000000"/>
          <w:sz w:val="24"/>
          <w:szCs w:val="24"/>
        </w:rPr>
      </w:pPr>
    </w:p>
    <w:p w14:paraId="1D9EF65F" w14:textId="77777777" w:rsidR="005C1082" w:rsidRPr="001B0DD1" w:rsidRDefault="005C1082" w:rsidP="005C1082">
      <w:pPr>
        <w:spacing w:after="0" w:line="360" w:lineRule="auto"/>
        <w:rPr>
          <w:rFonts w:ascii="Times New Roman" w:eastAsia="Times New Roman" w:hAnsi="Times New Roman" w:cs="Times New Roman"/>
          <w:color w:val="000000"/>
          <w:sz w:val="24"/>
          <w:szCs w:val="24"/>
        </w:rPr>
      </w:pPr>
    </w:p>
    <w:bookmarkEnd w:id="0"/>
    <w:bookmarkEnd w:id="1"/>
    <w:bookmarkEnd w:id="2"/>
    <w:bookmarkEnd w:id="3"/>
    <w:bookmarkEnd w:id="4"/>
    <w:bookmarkEnd w:id="5"/>
    <w:bookmarkEnd w:id="6"/>
    <w:p w14:paraId="174B8B74" w14:textId="117A0573" w:rsidR="008451DF" w:rsidRPr="001B0DD1" w:rsidRDefault="008451DF" w:rsidP="005C1082">
      <w:pPr>
        <w:spacing w:after="0" w:line="360" w:lineRule="auto"/>
        <w:rPr>
          <w:rFonts w:ascii="Times New Roman" w:eastAsia="Times New Roman" w:hAnsi="Times New Roman" w:cs="Times New Roman"/>
          <w:color w:val="000000"/>
          <w:sz w:val="24"/>
          <w:szCs w:val="24"/>
        </w:rPr>
      </w:pPr>
    </w:p>
    <w:sectPr w:rsidR="008451DF" w:rsidRPr="001B0D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9DB"/>
    <w:multiLevelType w:val="hybridMultilevel"/>
    <w:tmpl w:val="30FA4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5956"/>
    <w:multiLevelType w:val="hybridMultilevel"/>
    <w:tmpl w:val="E8942F7E"/>
    <w:lvl w:ilvl="0" w:tplc="716818B8">
      <w:start w:val="1"/>
      <w:numFmt w:val="decimal"/>
      <w:lvlText w:val="%1."/>
      <w:lvlJc w:val="left"/>
      <w:pPr>
        <w:ind w:left="666" w:hanging="425"/>
      </w:pPr>
      <w:rPr>
        <w:rFonts w:ascii="Times New Roman" w:eastAsia="Times New Roman" w:hAnsi="Times New Roman" w:cs="Times New Roman" w:hint="default"/>
        <w:b w:val="0"/>
        <w:bCs w:val="0"/>
        <w:i w:val="0"/>
        <w:iCs w:val="0"/>
        <w:spacing w:val="0"/>
        <w:w w:val="100"/>
        <w:sz w:val="24"/>
        <w:szCs w:val="24"/>
        <w:lang w:eastAsia="en-US" w:bidi="ar-SA"/>
      </w:rPr>
    </w:lvl>
    <w:lvl w:ilvl="1" w:tplc="9EF2294C">
      <w:numFmt w:val="bullet"/>
      <w:lvlText w:val="•"/>
      <w:lvlJc w:val="left"/>
      <w:pPr>
        <w:ind w:left="1472" w:hanging="425"/>
      </w:pPr>
      <w:rPr>
        <w:rFonts w:hint="default"/>
        <w:lang w:eastAsia="en-US" w:bidi="ar-SA"/>
      </w:rPr>
    </w:lvl>
    <w:lvl w:ilvl="2" w:tplc="9CCE0BB8">
      <w:numFmt w:val="bullet"/>
      <w:lvlText w:val="•"/>
      <w:lvlJc w:val="left"/>
      <w:pPr>
        <w:ind w:left="2285" w:hanging="425"/>
      </w:pPr>
      <w:rPr>
        <w:rFonts w:hint="default"/>
        <w:lang w:eastAsia="en-US" w:bidi="ar-SA"/>
      </w:rPr>
    </w:lvl>
    <w:lvl w:ilvl="3" w:tplc="E65E3FFE">
      <w:numFmt w:val="bullet"/>
      <w:lvlText w:val="•"/>
      <w:lvlJc w:val="left"/>
      <w:pPr>
        <w:ind w:left="3098" w:hanging="425"/>
      </w:pPr>
      <w:rPr>
        <w:rFonts w:hint="default"/>
        <w:lang w:eastAsia="en-US" w:bidi="ar-SA"/>
      </w:rPr>
    </w:lvl>
    <w:lvl w:ilvl="4" w:tplc="79CCE6C2">
      <w:numFmt w:val="bullet"/>
      <w:lvlText w:val="•"/>
      <w:lvlJc w:val="left"/>
      <w:pPr>
        <w:ind w:left="3911" w:hanging="425"/>
      </w:pPr>
      <w:rPr>
        <w:rFonts w:hint="default"/>
        <w:lang w:eastAsia="en-US" w:bidi="ar-SA"/>
      </w:rPr>
    </w:lvl>
    <w:lvl w:ilvl="5" w:tplc="5F50F4FA">
      <w:numFmt w:val="bullet"/>
      <w:lvlText w:val="•"/>
      <w:lvlJc w:val="left"/>
      <w:pPr>
        <w:ind w:left="4724" w:hanging="425"/>
      </w:pPr>
      <w:rPr>
        <w:rFonts w:hint="default"/>
        <w:lang w:eastAsia="en-US" w:bidi="ar-SA"/>
      </w:rPr>
    </w:lvl>
    <w:lvl w:ilvl="6" w:tplc="A3C68BD8">
      <w:numFmt w:val="bullet"/>
      <w:lvlText w:val="•"/>
      <w:lvlJc w:val="left"/>
      <w:pPr>
        <w:ind w:left="5537" w:hanging="425"/>
      </w:pPr>
      <w:rPr>
        <w:rFonts w:hint="default"/>
        <w:lang w:eastAsia="en-US" w:bidi="ar-SA"/>
      </w:rPr>
    </w:lvl>
    <w:lvl w:ilvl="7" w:tplc="71869304">
      <w:numFmt w:val="bullet"/>
      <w:lvlText w:val="•"/>
      <w:lvlJc w:val="left"/>
      <w:pPr>
        <w:ind w:left="6349" w:hanging="425"/>
      </w:pPr>
      <w:rPr>
        <w:rFonts w:hint="default"/>
        <w:lang w:eastAsia="en-US" w:bidi="ar-SA"/>
      </w:rPr>
    </w:lvl>
    <w:lvl w:ilvl="8" w:tplc="637ADD6C">
      <w:numFmt w:val="bullet"/>
      <w:lvlText w:val="•"/>
      <w:lvlJc w:val="left"/>
      <w:pPr>
        <w:ind w:left="7162" w:hanging="425"/>
      </w:pPr>
      <w:rPr>
        <w:rFonts w:hint="default"/>
        <w:lang w:eastAsia="en-US" w:bidi="ar-SA"/>
      </w:rPr>
    </w:lvl>
  </w:abstractNum>
  <w:abstractNum w:abstractNumId="2" w15:restartNumberingAfterBreak="0">
    <w:nsid w:val="0B7773D5"/>
    <w:multiLevelType w:val="hybridMultilevel"/>
    <w:tmpl w:val="1D34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26FF9"/>
    <w:multiLevelType w:val="hybridMultilevel"/>
    <w:tmpl w:val="EE5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F385B"/>
    <w:multiLevelType w:val="hybridMultilevel"/>
    <w:tmpl w:val="5E58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166D4"/>
    <w:multiLevelType w:val="hybridMultilevel"/>
    <w:tmpl w:val="40BE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400CB"/>
    <w:multiLevelType w:val="hybridMultilevel"/>
    <w:tmpl w:val="C106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96C6A"/>
    <w:multiLevelType w:val="hybridMultilevel"/>
    <w:tmpl w:val="B64A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F4D07"/>
    <w:multiLevelType w:val="hybridMultilevel"/>
    <w:tmpl w:val="A48E8576"/>
    <w:lvl w:ilvl="0" w:tplc="A520462C">
      <w:numFmt w:val="bullet"/>
      <w:lvlText w:val="-"/>
      <w:lvlJc w:val="left"/>
      <w:pPr>
        <w:ind w:left="107" w:hanging="140"/>
      </w:pPr>
      <w:rPr>
        <w:rFonts w:ascii="Times New Roman" w:eastAsia="Times New Roman" w:hAnsi="Times New Roman" w:cs="Times New Roman" w:hint="default"/>
        <w:spacing w:val="0"/>
        <w:w w:val="100"/>
        <w:lang w:eastAsia="en-US" w:bidi="ar-SA"/>
      </w:rPr>
    </w:lvl>
    <w:lvl w:ilvl="1" w:tplc="5AB8B9AC">
      <w:numFmt w:val="bullet"/>
      <w:lvlText w:val="•"/>
      <w:lvlJc w:val="left"/>
      <w:pPr>
        <w:ind w:left="515" w:hanging="140"/>
      </w:pPr>
      <w:rPr>
        <w:rFonts w:hint="default"/>
        <w:lang w:eastAsia="en-US" w:bidi="ar-SA"/>
      </w:rPr>
    </w:lvl>
    <w:lvl w:ilvl="2" w:tplc="A0C06FE8">
      <w:numFmt w:val="bullet"/>
      <w:lvlText w:val="•"/>
      <w:lvlJc w:val="left"/>
      <w:pPr>
        <w:ind w:left="930" w:hanging="140"/>
      </w:pPr>
      <w:rPr>
        <w:rFonts w:hint="default"/>
        <w:lang w:eastAsia="en-US" w:bidi="ar-SA"/>
      </w:rPr>
    </w:lvl>
    <w:lvl w:ilvl="3" w:tplc="A656D110">
      <w:numFmt w:val="bullet"/>
      <w:lvlText w:val="•"/>
      <w:lvlJc w:val="left"/>
      <w:pPr>
        <w:ind w:left="1345" w:hanging="140"/>
      </w:pPr>
      <w:rPr>
        <w:rFonts w:hint="default"/>
        <w:lang w:eastAsia="en-US" w:bidi="ar-SA"/>
      </w:rPr>
    </w:lvl>
    <w:lvl w:ilvl="4" w:tplc="F66068A6">
      <w:numFmt w:val="bullet"/>
      <w:lvlText w:val="•"/>
      <w:lvlJc w:val="left"/>
      <w:pPr>
        <w:ind w:left="1761" w:hanging="140"/>
      </w:pPr>
      <w:rPr>
        <w:rFonts w:hint="default"/>
        <w:lang w:eastAsia="en-US" w:bidi="ar-SA"/>
      </w:rPr>
    </w:lvl>
    <w:lvl w:ilvl="5" w:tplc="3F18D4D0">
      <w:numFmt w:val="bullet"/>
      <w:lvlText w:val="•"/>
      <w:lvlJc w:val="left"/>
      <w:pPr>
        <w:ind w:left="2176" w:hanging="140"/>
      </w:pPr>
      <w:rPr>
        <w:rFonts w:hint="default"/>
        <w:lang w:eastAsia="en-US" w:bidi="ar-SA"/>
      </w:rPr>
    </w:lvl>
    <w:lvl w:ilvl="6" w:tplc="E4D2ED5A">
      <w:numFmt w:val="bullet"/>
      <w:lvlText w:val="•"/>
      <w:lvlJc w:val="left"/>
      <w:pPr>
        <w:ind w:left="2591" w:hanging="140"/>
      </w:pPr>
      <w:rPr>
        <w:rFonts w:hint="default"/>
        <w:lang w:eastAsia="en-US" w:bidi="ar-SA"/>
      </w:rPr>
    </w:lvl>
    <w:lvl w:ilvl="7" w:tplc="37BA4708">
      <w:numFmt w:val="bullet"/>
      <w:lvlText w:val="•"/>
      <w:lvlJc w:val="left"/>
      <w:pPr>
        <w:ind w:left="3007" w:hanging="140"/>
      </w:pPr>
      <w:rPr>
        <w:rFonts w:hint="default"/>
        <w:lang w:eastAsia="en-US" w:bidi="ar-SA"/>
      </w:rPr>
    </w:lvl>
    <w:lvl w:ilvl="8" w:tplc="6EB0F118">
      <w:numFmt w:val="bullet"/>
      <w:lvlText w:val="•"/>
      <w:lvlJc w:val="left"/>
      <w:pPr>
        <w:ind w:left="3422" w:hanging="140"/>
      </w:pPr>
      <w:rPr>
        <w:rFonts w:hint="default"/>
        <w:lang w:eastAsia="en-US" w:bidi="ar-SA"/>
      </w:rPr>
    </w:lvl>
  </w:abstractNum>
  <w:abstractNum w:abstractNumId="9" w15:restartNumberingAfterBreak="0">
    <w:nsid w:val="176A7258"/>
    <w:multiLevelType w:val="hybridMultilevel"/>
    <w:tmpl w:val="E008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641C3"/>
    <w:multiLevelType w:val="hybridMultilevel"/>
    <w:tmpl w:val="3786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54A8B"/>
    <w:multiLevelType w:val="hybridMultilevel"/>
    <w:tmpl w:val="067A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C651C"/>
    <w:multiLevelType w:val="hybridMultilevel"/>
    <w:tmpl w:val="B754B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B0F48"/>
    <w:multiLevelType w:val="hybridMultilevel"/>
    <w:tmpl w:val="D678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B4171"/>
    <w:multiLevelType w:val="hybridMultilevel"/>
    <w:tmpl w:val="C02003FA"/>
    <w:lvl w:ilvl="0" w:tplc="04090003">
      <w:start w:val="1"/>
      <w:numFmt w:val="bullet"/>
      <w:lvlText w:val="o"/>
      <w:lvlJc w:val="left"/>
      <w:pPr>
        <w:ind w:left="1080" w:hanging="360"/>
      </w:pPr>
      <w:rPr>
        <w:rFonts w:ascii="Courier New" w:hAnsi="Courier New" w:cs="Courier Ne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35EE1833"/>
    <w:multiLevelType w:val="hybridMultilevel"/>
    <w:tmpl w:val="3922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30717"/>
    <w:multiLevelType w:val="hybridMultilevel"/>
    <w:tmpl w:val="608EAF3E"/>
    <w:lvl w:ilvl="0" w:tplc="5E1A7334">
      <w:numFmt w:val="bullet"/>
      <w:lvlText w:val="-"/>
      <w:lvlJc w:val="left"/>
      <w:pPr>
        <w:ind w:left="107" w:hanging="140"/>
      </w:pPr>
      <w:rPr>
        <w:rFonts w:ascii="Times New Roman" w:eastAsia="Times New Roman" w:hAnsi="Times New Roman" w:cs="Times New Roman" w:hint="default"/>
        <w:spacing w:val="0"/>
        <w:w w:val="100"/>
        <w:lang w:eastAsia="en-US" w:bidi="ar-SA"/>
      </w:rPr>
    </w:lvl>
    <w:lvl w:ilvl="1" w:tplc="1B085A0A">
      <w:numFmt w:val="bullet"/>
      <w:lvlText w:val="•"/>
      <w:lvlJc w:val="left"/>
      <w:pPr>
        <w:ind w:left="515" w:hanging="140"/>
      </w:pPr>
      <w:rPr>
        <w:rFonts w:hint="default"/>
        <w:lang w:eastAsia="en-US" w:bidi="ar-SA"/>
      </w:rPr>
    </w:lvl>
    <w:lvl w:ilvl="2" w:tplc="8D8E12DA">
      <w:numFmt w:val="bullet"/>
      <w:lvlText w:val="•"/>
      <w:lvlJc w:val="left"/>
      <w:pPr>
        <w:ind w:left="930" w:hanging="140"/>
      </w:pPr>
      <w:rPr>
        <w:rFonts w:hint="default"/>
        <w:lang w:eastAsia="en-US" w:bidi="ar-SA"/>
      </w:rPr>
    </w:lvl>
    <w:lvl w:ilvl="3" w:tplc="B7B88CF8">
      <w:numFmt w:val="bullet"/>
      <w:lvlText w:val="•"/>
      <w:lvlJc w:val="left"/>
      <w:pPr>
        <w:ind w:left="1345" w:hanging="140"/>
      </w:pPr>
      <w:rPr>
        <w:rFonts w:hint="default"/>
        <w:lang w:eastAsia="en-US" w:bidi="ar-SA"/>
      </w:rPr>
    </w:lvl>
    <w:lvl w:ilvl="4" w:tplc="8B829600">
      <w:numFmt w:val="bullet"/>
      <w:lvlText w:val="•"/>
      <w:lvlJc w:val="left"/>
      <w:pPr>
        <w:ind w:left="1760" w:hanging="140"/>
      </w:pPr>
      <w:rPr>
        <w:rFonts w:hint="default"/>
        <w:lang w:eastAsia="en-US" w:bidi="ar-SA"/>
      </w:rPr>
    </w:lvl>
    <w:lvl w:ilvl="5" w:tplc="28CC9DAA">
      <w:numFmt w:val="bullet"/>
      <w:lvlText w:val="•"/>
      <w:lvlJc w:val="left"/>
      <w:pPr>
        <w:ind w:left="2175" w:hanging="140"/>
      </w:pPr>
      <w:rPr>
        <w:rFonts w:hint="default"/>
        <w:lang w:eastAsia="en-US" w:bidi="ar-SA"/>
      </w:rPr>
    </w:lvl>
    <w:lvl w:ilvl="6" w:tplc="00169E52">
      <w:numFmt w:val="bullet"/>
      <w:lvlText w:val="•"/>
      <w:lvlJc w:val="left"/>
      <w:pPr>
        <w:ind w:left="2590" w:hanging="140"/>
      </w:pPr>
      <w:rPr>
        <w:rFonts w:hint="default"/>
        <w:lang w:eastAsia="en-US" w:bidi="ar-SA"/>
      </w:rPr>
    </w:lvl>
    <w:lvl w:ilvl="7" w:tplc="38A2F036">
      <w:numFmt w:val="bullet"/>
      <w:lvlText w:val="•"/>
      <w:lvlJc w:val="left"/>
      <w:pPr>
        <w:ind w:left="3005" w:hanging="140"/>
      </w:pPr>
      <w:rPr>
        <w:rFonts w:hint="default"/>
        <w:lang w:eastAsia="en-US" w:bidi="ar-SA"/>
      </w:rPr>
    </w:lvl>
    <w:lvl w:ilvl="8" w:tplc="06C61C14">
      <w:numFmt w:val="bullet"/>
      <w:lvlText w:val="•"/>
      <w:lvlJc w:val="left"/>
      <w:pPr>
        <w:ind w:left="3420" w:hanging="140"/>
      </w:pPr>
      <w:rPr>
        <w:rFonts w:hint="default"/>
        <w:lang w:eastAsia="en-US" w:bidi="ar-SA"/>
      </w:rPr>
    </w:lvl>
  </w:abstractNum>
  <w:abstractNum w:abstractNumId="17" w15:restartNumberingAfterBreak="0">
    <w:nsid w:val="3AA21DFE"/>
    <w:multiLevelType w:val="hybridMultilevel"/>
    <w:tmpl w:val="806C26D0"/>
    <w:lvl w:ilvl="0" w:tplc="0C1A0001">
      <w:start w:val="1"/>
      <w:numFmt w:val="bullet"/>
      <w:lvlText w:val=""/>
      <w:lvlJc w:val="left"/>
      <w:pPr>
        <w:ind w:left="1080" w:hanging="360"/>
      </w:pPr>
      <w:rPr>
        <w:rFonts w:ascii="Symbol" w:hAnsi="Symbol"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18" w15:restartNumberingAfterBreak="0">
    <w:nsid w:val="3D4D6CC7"/>
    <w:multiLevelType w:val="hybridMultilevel"/>
    <w:tmpl w:val="C92AE160"/>
    <w:lvl w:ilvl="0" w:tplc="0C1A0001">
      <w:start w:val="1"/>
      <w:numFmt w:val="bullet"/>
      <w:lvlText w:val=""/>
      <w:lvlJc w:val="left"/>
      <w:pPr>
        <w:ind w:left="720" w:hanging="360"/>
      </w:pPr>
      <w:rPr>
        <w:rFonts w:ascii="Symbol" w:hAnsi="Symbol"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19" w15:restartNumberingAfterBreak="0">
    <w:nsid w:val="3F765920"/>
    <w:multiLevelType w:val="hybridMultilevel"/>
    <w:tmpl w:val="DA7A26DE"/>
    <w:lvl w:ilvl="0" w:tplc="670829B2">
      <w:numFmt w:val="bullet"/>
      <w:lvlText w:val="-"/>
      <w:lvlJc w:val="left"/>
      <w:pPr>
        <w:ind w:left="107" w:hanging="140"/>
      </w:pPr>
      <w:rPr>
        <w:rFonts w:ascii="Times New Roman" w:eastAsia="Times New Roman" w:hAnsi="Times New Roman" w:cs="Times New Roman" w:hint="default"/>
        <w:spacing w:val="0"/>
        <w:w w:val="100"/>
        <w:lang w:eastAsia="en-US" w:bidi="ar-SA"/>
      </w:rPr>
    </w:lvl>
    <w:lvl w:ilvl="1" w:tplc="D93452F4">
      <w:numFmt w:val="bullet"/>
      <w:lvlText w:val="•"/>
      <w:lvlJc w:val="left"/>
      <w:pPr>
        <w:ind w:left="515" w:hanging="140"/>
      </w:pPr>
      <w:rPr>
        <w:rFonts w:hint="default"/>
        <w:lang w:eastAsia="en-US" w:bidi="ar-SA"/>
      </w:rPr>
    </w:lvl>
    <w:lvl w:ilvl="2" w:tplc="C116F3E0">
      <w:numFmt w:val="bullet"/>
      <w:lvlText w:val="•"/>
      <w:lvlJc w:val="left"/>
      <w:pPr>
        <w:ind w:left="930" w:hanging="140"/>
      </w:pPr>
      <w:rPr>
        <w:rFonts w:hint="default"/>
        <w:lang w:eastAsia="en-US" w:bidi="ar-SA"/>
      </w:rPr>
    </w:lvl>
    <w:lvl w:ilvl="3" w:tplc="6E1C8B2C">
      <w:numFmt w:val="bullet"/>
      <w:lvlText w:val="•"/>
      <w:lvlJc w:val="left"/>
      <w:pPr>
        <w:ind w:left="1345" w:hanging="140"/>
      </w:pPr>
      <w:rPr>
        <w:rFonts w:hint="default"/>
        <w:lang w:eastAsia="en-US" w:bidi="ar-SA"/>
      </w:rPr>
    </w:lvl>
    <w:lvl w:ilvl="4" w:tplc="BBE4A268">
      <w:numFmt w:val="bullet"/>
      <w:lvlText w:val="•"/>
      <w:lvlJc w:val="left"/>
      <w:pPr>
        <w:ind w:left="1760" w:hanging="140"/>
      </w:pPr>
      <w:rPr>
        <w:rFonts w:hint="default"/>
        <w:lang w:eastAsia="en-US" w:bidi="ar-SA"/>
      </w:rPr>
    </w:lvl>
    <w:lvl w:ilvl="5" w:tplc="E662000A">
      <w:numFmt w:val="bullet"/>
      <w:lvlText w:val="•"/>
      <w:lvlJc w:val="left"/>
      <w:pPr>
        <w:ind w:left="2175" w:hanging="140"/>
      </w:pPr>
      <w:rPr>
        <w:rFonts w:hint="default"/>
        <w:lang w:eastAsia="en-US" w:bidi="ar-SA"/>
      </w:rPr>
    </w:lvl>
    <w:lvl w:ilvl="6" w:tplc="C9F40D4A">
      <w:numFmt w:val="bullet"/>
      <w:lvlText w:val="•"/>
      <w:lvlJc w:val="left"/>
      <w:pPr>
        <w:ind w:left="2590" w:hanging="140"/>
      </w:pPr>
      <w:rPr>
        <w:rFonts w:hint="default"/>
        <w:lang w:eastAsia="en-US" w:bidi="ar-SA"/>
      </w:rPr>
    </w:lvl>
    <w:lvl w:ilvl="7" w:tplc="2D4C1D70">
      <w:numFmt w:val="bullet"/>
      <w:lvlText w:val="•"/>
      <w:lvlJc w:val="left"/>
      <w:pPr>
        <w:ind w:left="3005" w:hanging="140"/>
      </w:pPr>
      <w:rPr>
        <w:rFonts w:hint="default"/>
        <w:lang w:eastAsia="en-US" w:bidi="ar-SA"/>
      </w:rPr>
    </w:lvl>
    <w:lvl w:ilvl="8" w:tplc="A0324EA8">
      <w:numFmt w:val="bullet"/>
      <w:lvlText w:val="•"/>
      <w:lvlJc w:val="left"/>
      <w:pPr>
        <w:ind w:left="3420" w:hanging="140"/>
      </w:pPr>
      <w:rPr>
        <w:rFonts w:hint="default"/>
        <w:lang w:eastAsia="en-US" w:bidi="ar-SA"/>
      </w:rPr>
    </w:lvl>
  </w:abstractNum>
  <w:abstractNum w:abstractNumId="20" w15:restartNumberingAfterBreak="0">
    <w:nsid w:val="47844EE3"/>
    <w:multiLevelType w:val="hybridMultilevel"/>
    <w:tmpl w:val="20223A60"/>
    <w:lvl w:ilvl="0" w:tplc="0C1A0001">
      <w:start w:val="1"/>
      <w:numFmt w:val="bullet"/>
      <w:lvlText w:val=""/>
      <w:lvlJc w:val="left"/>
      <w:pPr>
        <w:ind w:left="720" w:hanging="360"/>
      </w:pPr>
      <w:rPr>
        <w:rFonts w:ascii="Symbol" w:hAnsi="Symbol"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21" w15:restartNumberingAfterBreak="0">
    <w:nsid w:val="4D5203B9"/>
    <w:multiLevelType w:val="hybridMultilevel"/>
    <w:tmpl w:val="10AE2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B0CA6"/>
    <w:multiLevelType w:val="hybridMultilevel"/>
    <w:tmpl w:val="C2B6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E6C44"/>
    <w:multiLevelType w:val="hybridMultilevel"/>
    <w:tmpl w:val="780A7552"/>
    <w:lvl w:ilvl="0" w:tplc="3CBA136C">
      <w:numFmt w:val="bullet"/>
      <w:lvlText w:val="-"/>
      <w:lvlJc w:val="left"/>
      <w:pPr>
        <w:ind w:left="107" w:hanging="140"/>
      </w:pPr>
      <w:rPr>
        <w:rFonts w:ascii="Times New Roman" w:eastAsia="Times New Roman" w:hAnsi="Times New Roman" w:cs="Times New Roman" w:hint="default"/>
        <w:spacing w:val="0"/>
        <w:w w:val="100"/>
        <w:lang w:eastAsia="en-US" w:bidi="ar-SA"/>
      </w:rPr>
    </w:lvl>
    <w:lvl w:ilvl="1" w:tplc="839C790C">
      <w:numFmt w:val="bullet"/>
      <w:lvlText w:val="•"/>
      <w:lvlJc w:val="left"/>
      <w:pPr>
        <w:ind w:left="515" w:hanging="140"/>
      </w:pPr>
      <w:rPr>
        <w:rFonts w:hint="default"/>
        <w:lang w:eastAsia="en-US" w:bidi="ar-SA"/>
      </w:rPr>
    </w:lvl>
    <w:lvl w:ilvl="2" w:tplc="3ACABE12">
      <w:numFmt w:val="bullet"/>
      <w:lvlText w:val="•"/>
      <w:lvlJc w:val="left"/>
      <w:pPr>
        <w:ind w:left="930" w:hanging="140"/>
      </w:pPr>
      <w:rPr>
        <w:rFonts w:hint="default"/>
        <w:lang w:eastAsia="en-US" w:bidi="ar-SA"/>
      </w:rPr>
    </w:lvl>
    <w:lvl w:ilvl="3" w:tplc="3CAC203E">
      <w:numFmt w:val="bullet"/>
      <w:lvlText w:val="•"/>
      <w:lvlJc w:val="left"/>
      <w:pPr>
        <w:ind w:left="1345" w:hanging="140"/>
      </w:pPr>
      <w:rPr>
        <w:rFonts w:hint="default"/>
        <w:lang w:eastAsia="en-US" w:bidi="ar-SA"/>
      </w:rPr>
    </w:lvl>
    <w:lvl w:ilvl="4" w:tplc="35B494A4">
      <w:numFmt w:val="bullet"/>
      <w:lvlText w:val="•"/>
      <w:lvlJc w:val="left"/>
      <w:pPr>
        <w:ind w:left="1761" w:hanging="140"/>
      </w:pPr>
      <w:rPr>
        <w:rFonts w:hint="default"/>
        <w:lang w:eastAsia="en-US" w:bidi="ar-SA"/>
      </w:rPr>
    </w:lvl>
    <w:lvl w:ilvl="5" w:tplc="C28E43DE">
      <w:numFmt w:val="bullet"/>
      <w:lvlText w:val="•"/>
      <w:lvlJc w:val="left"/>
      <w:pPr>
        <w:ind w:left="2176" w:hanging="140"/>
      </w:pPr>
      <w:rPr>
        <w:rFonts w:hint="default"/>
        <w:lang w:eastAsia="en-US" w:bidi="ar-SA"/>
      </w:rPr>
    </w:lvl>
    <w:lvl w:ilvl="6" w:tplc="0A5A875E">
      <w:numFmt w:val="bullet"/>
      <w:lvlText w:val="•"/>
      <w:lvlJc w:val="left"/>
      <w:pPr>
        <w:ind w:left="2591" w:hanging="140"/>
      </w:pPr>
      <w:rPr>
        <w:rFonts w:hint="default"/>
        <w:lang w:eastAsia="en-US" w:bidi="ar-SA"/>
      </w:rPr>
    </w:lvl>
    <w:lvl w:ilvl="7" w:tplc="91DE8200">
      <w:numFmt w:val="bullet"/>
      <w:lvlText w:val="•"/>
      <w:lvlJc w:val="left"/>
      <w:pPr>
        <w:ind w:left="3007" w:hanging="140"/>
      </w:pPr>
      <w:rPr>
        <w:rFonts w:hint="default"/>
        <w:lang w:eastAsia="en-US" w:bidi="ar-SA"/>
      </w:rPr>
    </w:lvl>
    <w:lvl w:ilvl="8" w:tplc="D4F44908">
      <w:numFmt w:val="bullet"/>
      <w:lvlText w:val="•"/>
      <w:lvlJc w:val="left"/>
      <w:pPr>
        <w:ind w:left="3422" w:hanging="140"/>
      </w:pPr>
      <w:rPr>
        <w:rFonts w:hint="default"/>
        <w:lang w:eastAsia="en-US" w:bidi="ar-SA"/>
      </w:rPr>
    </w:lvl>
  </w:abstractNum>
  <w:abstractNum w:abstractNumId="24" w15:restartNumberingAfterBreak="0">
    <w:nsid w:val="566C383E"/>
    <w:multiLevelType w:val="hybridMultilevel"/>
    <w:tmpl w:val="CEE83E66"/>
    <w:lvl w:ilvl="0" w:tplc="5ADC172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424CB9AA">
      <w:numFmt w:val="bullet"/>
      <w:lvlText w:val="•"/>
      <w:lvlJc w:val="left"/>
      <w:pPr>
        <w:ind w:left="515" w:hanging="140"/>
      </w:pPr>
      <w:rPr>
        <w:rFonts w:hint="default"/>
        <w:lang w:eastAsia="en-US" w:bidi="ar-SA"/>
      </w:rPr>
    </w:lvl>
    <w:lvl w:ilvl="2" w:tplc="25DA66AA">
      <w:numFmt w:val="bullet"/>
      <w:lvlText w:val="•"/>
      <w:lvlJc w:val="left"/>
      <w:pPr>
        <w:ind w:left="930" w:hanging="140"/>
      </w:pPr>
      <w:rPr>
        <w:rFonts w:hint="default"/>
        <w:lang w:eastAsia="en-US" w:bidi="ar-SA"/>
      </w:rPr>
    </w:lvl>
    <w:lvl w:ilvl="3" w:tplc="1BCE1068">
      <w:numFmt w:val="bullet"/>
      <w:lvlText w:val="•"/>
      <w:lvlJc w:val="left"/>
      <w:pPr>
        <w:ind w:left="1345" w:hanging="140"/>
      </w:pPr>
      <w:rPr>
        <w:rFonts w:hint="default"/>
        <w:lang w:eastAsia="en-US" w:bidi="ar-SA"/>
      </w:rPr>
    </w:lvl>
    <w:lvl w:ilvl="4" w:tplc="E07207F8">
      <w:numFmt w:val="bullet"/>
      <w:lvlText w:val="•"/>
      <w:lvlJc w:val="left"/>
      <w:pPr>
        <w:ind w:left="1760" w:hanging="140"/>
      </w:pPr>
      <w:rPr>
        <w:rFonts w:hint="default"/>
        <w:lang w:eastAsia="en-US" w:bidi="ar-SA"/>
      </w:rPr>
    </w:lvl>
    <w:lvl w:ilvl="5" w:tplc="03FC53EA">
      <w:numFmt w:val="bullet"/>
      <w:lvlText w:val="•"/>
      <w:lvlJc w:val="left"/>
      <w:pPr>
        <w:ind w:left="2175" w:hanging="140"/>
      </w:pPr>
      <w:rPr>
        <w:rFonts w:hint="default"/>
        <w:lang w:eastAsia="en-US" w:bidi="ar-SA"/>
      </w:rPr>
    </w:lvl>
    <w:lvl w:ilvl="6" w:tplc="CF44E52E">
      <w:numFmt w:val="bullet"/>
      <w:lvlText w:val="•"/>
      <w:lvlJc w:val="left"/>
      <w:pPr>
        <w:ind w:left="2590" w:hanging="140"/>
      </w:pPr>
      <w:rPr>
        <w:rFonts w:hint="default"/>
        <w:lang w:eastAsia="en-US" w:bidi="ar-SA"/>
      </w:rPr>
    </w:lvl>
    <w:lvl w:ilvl="7" w:tplc="9AC62ED8">
      <w:numFmt w:val="bullet"/>
      <w:lvlText w:val="•"/>
      <w:lvlJc w:val="left"/>
      <w:pPr>
        <w:ind w:left="3005" w:hanging="140"/>
      </w:pPr>
      <w:rPr>
        <w:rFonts w:hint="default"/>
        <w:lang w:eastAsia="en-US" w:bidi="ar-SA"/>
      </w:rPr>
    </w:lvl>
    <w:lvl w:ilvl="8" w:tplc="6260619A">
      <w:numFmt w:val="bullet"/>
      <w:lvlText w:val="•"/>
      <w:lvlJc w:val="left"/>
      <w:pPr>
        <w:ind w:left="3420" w:hanging="140"/>
      </w:pPr>
      <w:rPr>
        <w:rFonts w:hint="default"/>
        <w:lang w:eastAsia="en-US" w:bidi="ar-SA"/>
      </w:rPr>
    </w:lvl>
  </w:abstractNum>
  <w:abstractNum w:abstractNumId="25" w15:restartNumberingAfterBreak="0">
    <w:nsid w:val="575D65AA"/>
    <w:multiLevelType w:val="hybridMultilevel"/>
    <w:tmpl w:val="D7A6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87B4A"/>
    <w:multiLevelType w:val="hybridMultilevel"/>
    <w:tmpl w:val="4658FE56"/>
    <w:lvl w:ilvl="0" w:tplc="0C1A0001">
      <w:start w:val="1"/>
      <w:numFmt w:val="bullet"/>
      <w:lvlText w:val=""/>
      <w:lvlJc w:val="left"/>
      <w:pPr>
        <w:ind w:left="720" w:hanging="360"/>
      </w:pPr>
      <w:rPr>
        <w:rFonts w:ascii="Symbol" w:hAnsi="Symbol"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27" w15:restartNumberingAfterBreak="0">
    <w:nsid w:val="7BB76BDB"/>
    <w:multiLevelType w:val="hybridMultilevel"/>
    <w:tmpl w:val="DE0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33887">
    <w:abstractNumId w:val="6"/>
  </w:num>
  <w:num w:numId="2" w16cid:durableId="191662710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374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54139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23906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6633566">
    <w:abstractNumId w:val="12"/>
  </w:num>
  <w:num w:numId="7" w16cid:durableId="935095823">
    <w:abstractNumId w:val="0"/>
  </w:num>
  <w:num w:numId="8" w16cid:durableId="1376539691">
    <w:abstractNumId w:val="21"/>
  </w:num>
  <w:num w:numId="9" w16cid:durableId="1373574709">
    <w:abstractNumId w:val="22"/>
  </w:num>
  <w:num w:numId="10" w16cid:durableId="561529635">
    <w:abstractNumId w:val="2"/>
  </w:num>
  <w:num w:numId="11" w16cid:durableId="1073433710">
    <w:abstractNumId w:val="27"/>
  </w:num>
  <w:num w:numId="12" w16cid:durableId="501120559">
    <w:abstractNumId w:val="5"/>
  </w:num>
  <w:num w:numId="13" w16cid:durableId="1005282067">
    <w:abstractNumId w:val="4"/>
  </w:num>
  <w:num w:numId="14" w16cid:durableId="1842351092">
    <w:abstractNumId w:val="25"/>
  </w:num>
  <w:num w:numId="15" w16cid:durableId="909466593">
    <w:abstractNumId w:val="9"/>
  </w:num>
  <w:num w:numId="16" w16cid:durableId="384840492">
    <w:abstractNumId w:val="13"/>
  </w:num>
  <w:num w:numId="17" w16cid:durableId="988678983">
    <w:abstractNumId w:val="3"/>
  </w:num>
  <w:num w:numId="18" w16cid:durableId="1149905824">
    <w:abstractNumId w:val="15"/>
  </w:num>
  <w:num w:numId="19" w16cid:durableId="1649169568">
    <w:abstractNumId w:val="7"/>
  </w:num>
  <w:num w:numId="20" w16cid:durableId="1942490113">
    <w:abstractNumId w:val="10"/>
  </w:num>
  <w:num w:numId="21" w16cid:durableId="2016036617">
    <w:abstractNumId w:val="11"/>
  </w:num>
  <w:num w:numId="22" w16cid:durableId="103114171">
    <w:abstractNumId w:val="14"/>
  </w:num>
  <w:num w:numId="23" w16cid:durableId="281496791">
    <w:abstractNumId w:val="23"/>
  </w:num>
  <w:num w:numId="24" w16cid:durableId="336542904">
    <w:abstractNumId w:val="19"/>
  </w:num>
  <w:num w:numId="25" w16cid:durableId="971711395">
    <w:abstractNumId w:val="16"/>
  </w:num>
  <w:num w:numId="26" w16cid:durableId="1339850216">
    <w:abstractNumId w:val="8"/>
  </w:num>
  <w:num w:numId="27" w16cid:durableId="1747723709">
    <w:abstractNumId w:val="24"/>
  </w:num>
  <w:num w:numId="28" w16cid:durableId="32285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64"/>
    <w:rsid w:val="001179C7"/>
    <w:rsid w:val="00182A82"/>
    <w:rsid w:val="001929F7"/>
    <w:rsid w:val="00197FC4"/>
    <w:rsid w:val="001B0DD1"/>
    <w:rsid w:val="001C5A9B"/>
    <w:rsid w:val="002C1A3F"/>
    <w:rsid w:val="002C2F5D"/>
    <w:rsid w:val="003B5F0F"/>
    <w:rsid w:val="004030A5"/>
    <w:rsid w:val="0047048C"/>
    <w:rsid w:val="00556C64"/>
    <w:rsid w:val="005B2DC7"/>
    <w:rsid w:val="005C1082"/>
    <w:rsid w:val="005D54D0"/>
    <w:rsid w:val="0061084B"/>
    <w:rsid w:val="00637C17"/>
    <w:rsid w:val="006F05D8"/>
    <w:rsid w:val="006F6DB9"/>
    <w:rsid w:val="0072076D"/>
    <w:rsid w:val="007A6BBD"/>
    <w:rsid w:val="008451DF"/>
    <w:rsid w:val="00915FFA"/>
    <w:rsid w:val="0094623A"/>
    <w:rsid w:val="00955BE6"/>
    <w:rsid w:val="00A07172"/>
    <w:rsid w:val="00AC7CE6"/>
    <w:rsid w:val="00B3784E"/>
    <w:rsid w:val="00B4079C"/>
    <w:rsid w:val="00B412B9"/>
    <w:rsid w:val="00B445F9"/>
    <w:rsid w:val="00B62E80"/>
    <w:rsid w:val="00B816AA"/>
    <w:rsid w:val="00BB5F78"/>
    <w:rsid w:val="00C01817"/>
    <w:rsid w:val="00C6306A"/>
    <w:rsid w:val="00C63219"/>
    <w:rsid w:val="00DB06C7"/>
    <w:rsid w:val="00DB4D18"/>
    <w:rsid w:val="00DD72FB"/>
    <w:rsid w:val="00DE04F3"/>
    <w:rsid w:val="00E230AE"/>
    <w:rsid w:val="00E400FE"/>
    <w:rsid w:val="00E76A4D"/>
    <w:rsid w:val="00F22564"/>
    <w:rsid w:val="00FA0F96"/>
    <w:rsid w:val="00FE066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1E02"/>
  <w15:chartTrackingRefBased/>
  <w15:docId w15:val="{B5966D36-8E0A-4FD4-A9FB-81B3DD2C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C64"/>
  </w:style>
  <w:style w:type="paragraph" w:styleId="Heading1">
    <w:name w:val="heading 1"/>
    <w:basedOn w:val="Normal"/>
    <w:link w:val="Heading1Char"/>
    <w:uiPriority w:val="9"/>
    <w:qFormat/>
    <w:rsid w:val="00C63219"/>
    <w:pPr>
      <w:widowControl w:val="0"/>
      <w:autoSpaceDE w:val="0"/>
      <w:autoSpaceDN w:val="0"/>
      <w:spacing w:after="0" w:line="240" w:lineRule="auto"/>
      <w:ind w:left="12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2DC7"/>
    <w:rPr>
      <w:b/>
      <w:bCs/>
    </w:rPr>
  </w:style>
  <w:style w:type="paragraph" w:styleId="ListParagraph">
    <w:name w:val="List Paragraph"/>
    <w:basedOn w:val="Normal"/>
    <w:uiPriority w:val="1"/>
    <w:qFormat/>
    <w:rsid w:val="002C2F5D"/>
    <w:pPr>
      <w:ind w:left="720"/>
      <w:contextualSpacing/>
    </w:pPr>
  </w:style>
  <w:style w:type="paragraph" w:customStyle="1" w:styleId="Default">
    <w:name w:val="Default"/>
    <w:rsid w:val="006F6DB9"/>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Header">
    <w:name w:val="header"/>
    <w:basedOn w:val="Normal"/>
    <w:link w:val="HeaderChar"/>
    <w:rsid w:val="00B3784E"/>
    <w:pPr>
      <w:tabs>
        <w:tab w:val="center" w:pos="4320"/>
        <w:tab w:val="right" w:pos="8640"/>
      </w:tabs>
      <w:spacing w:after="0" w:line="240" w:lineRule="auto"/>
    </w:pPr>
    <w:rPr>
      <w:rFonts w:ascii="Times New Roman" w:eastAsia="Times New Roman" w:hAnsi="Times New Roman" w:cs="Times New Roman"/>
      <w:noProof/>
      <w:sz w:val="20"/>
      <w:szCs w:val="24"/>
      <w:lang w:val="sr-Cyrl-CS" w:eastAsia="x-none"/>
    </w:rPr>
  </w:style>
  <w:style w:type="character" w:customStyle="1" w:styleId="HeaderChar">
    <w:name w:val="Header Char"/>
    <w:basedOn w:val="DefaultParagraphFont"/>
    <w:link w:val="Header"/>
    <w:rsid w:val="00B3784E"/>
    <w:rPr>
      <w:rFonts w:ascii="Times New Roman" w:eastAsia="Times New Roman" w:hAnsi="Times New Roman" w:cs="Times New Roman"/>
      <w:noProof/>
      <w:sz w:val="20"/>
      <w:szCs w:val="24"/>
      <w:lang w:val="sr-Cyrl-CS" w:eastAsia="x-none"/>
    </w:rPr>
  </w:style>
  <w:style w:type="character" w:customStyle="1" w:styleId="Heading1Char">
    <w:name w:val="Heading 1 Char"/>
    <w:basedOn w:val="DefaultParagraphFont"/>
    <w:link w:val="Heading1"/>
    <w:uiPriority w:val="9"/>
    <w:rsid w:val="00C6321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632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321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63219"/>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45697">
      <w:bodyDiv w:val="1"/>
      <w:marLeft w:val="0"/>
      <w:marRight w:val="0"/>
      <w:marTop w:val="0"/>
      <w:marBottom w:val="0"/>
      <w:divBdr>
        <w:top w:val="none" w:sz="0" w:space="0" w:color="auto"/>
        <w:left w:val="none" w:sz="0" w:space="0" w:color="auto"/>
        <w:bottom w:val="none" w:sz="0" w:space="0" w:color="auto"/>
        <w:right w:val="none" w:sz="0" w:space="0" w:color="auto"/>
      </w:divBdr>
    </w:div>
    <w:div w:id="18641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7236</Words>
  <Characters>41248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psiholog</dc:creator>
  <cp:keywords/>
  <dc:description/>
  <cp:lastModifiedBy>Jasna Basarić</cp:lastModifiedBy>
  <cp:revision>2</cp:revision>
  <dcterms:created xsi:type="dcterms:W3CDTF">2025-08-28T07:57:00Z</dcterms:created>
  <dcterms:modified xsi:type="dcterms:W3CDTF">2025-08-28T07:57:00Z</dcterms:modified>
</cp:coreProperties>
</file>